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059A3" w:rsidRDefault="00000000" w:rsidP="0052029D">
      <w:pPr>
        <w:pBdr>
          <w:top w:val="nil"/>
          <w:left w:val="nil"/>
          <w:bottom w:val="nil"/>
          <w:right w:val="nil"/>
          <w:between w:val="nil"/>
        </w:pBdr>
        <w:spacing w:line="240" w:lineRule="auto"/>
        <w:ind w:left="-2" w:firstLineChars="0" w:firstLine="0"/>
        <w:jc w:val="lef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（様式第３号）</w:t>
      </w:r>
    </w:p>
    <w:p w14:paraId="00000002" w14:textId="77777777" w:rsidR="00C059A3" w:rsidRDefault="00C059A3">
      <w:pPr>
        <w:pBdr>
          <w:top w:val="nil"/>
          <w:left w:val="nil"/>
          <w:bottom w:val="nil"/>
          <w:right w:val="nil"/>
          <w:between w:val="nil"/>
        </w:pBdr>
        <w:spacing w:line="240" w:lineRule="auto"/>
        <w:ind w:left="0" w:hanging="2"/>
        <w:jc w:val="right"/>
        <w:rPr>
          <w:rFonts w:ascii="ＭＳ 明朝" w:eastAsia="ＭＳ 明朝" w:hAnsi="ＭＳ 明朝" w:cs="ＭＳ 明朝"/>
          <w:color w:val="000000"/>
          <w:sz w:val="24"/>
          <w:szCs w:val="24"/>
        </w:rPr>
      </w:pPr>
    </w:p>
    <w:p w14:paraId="00000003" w14:textId="77777777" w:rsidR="00C059A3" w:rsidRDefault="00000000">
      <w:pPr>
        <w:pBdr>
          <w:top w:val="nil"/>
          <w:left w:val="nil"/>
          <w:bottom w:val="nil"/>
          <w:right w:val="nil"/>
          <w:between w:val="nil"/>
        </w:pBdr>
        <w:spacing w:line="240" w:lineRule="auto"/>
        <w:ind w:left="0" w:right="237" w:hanging="2"/>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令和　　年　　月　　日</w:t>
      </w:r>
    </w:p>
    <w:p w14:paraId="00000004"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00000005"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4"/>
          <w:szCs w:val="24"/>
        </w:rPr>
        <w:t>徳島県知事　殿</w:t>
      </w:r>
    </w:p>
    <w:p w14:paraId="00000006"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00000007"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00000008" w14:textId="77777777" w:rsidR="00C059A3"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共同事業体結成届</w:t>
      </w:r>
    </w:p>
    <w:p w14:paraId="00000009"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0A"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0B"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bookmarkStart w:id="0" w:name="_heading=h.yif3c0psmbim" w:colFirst="0" w:colLast="0"/>
      <w:bookmarkEnd w:id="0"/>
      <w:r>
        <w:rPr>
          <w:rFonts w:ascii="ＭＳ 明朝" w:eastAsia="ＭＳ 明朝" w:hAnsi="ＭＳ 明朝" w:cs="ＭＳ 明朝"/>
          <w:color w:val="000000"/>
          <w:sz w:val="24"/>
          <w:szCs w:val="24"/>
        </w:rPr>
        <w:t xml:space="preserve">共同事業体の名称　　</w:t>
      </w:r>
    </w:p>
    <w:p w14:paraId="0000000C"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0D"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0E"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0F"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構成員（代表者）　住　所</w:t>
      </w:r>
    </w:p>
    <w:p w14:paraId="00000010"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名　称</w:t>
      </w:r>
    </w:p>
    <w:p w14:paraId="00000011" w14:textId="41DD079D" w:rsidR="00C059A3" w:rsidRDefault="00000000" w:rsidP="0052029D">
      <w:pPr>
        <w:pBdr>
          <w:top w:val="nil"/>
          <w:left w:val="nil"/>
          <w:bottom w:val="nil"/>
          <w:right w:val="nil"/>
          <w:between w:val="nil"/>
        </w:pBdr>
        <w:spacing w:line="240" w:lineRule="auto"/>
        <w:ind w:left="-2" w:firstLineChars="900" w:firstLine="2160"/>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代表者職・氏名　　　　　　　　　　　　　　　印</w:t>
      </w:r>
    </w:p>
    <w:p w14:paraId="00000012" w14:textId="77777777" w:rsidR="00C059A3" w:rsidRPr="0052029D"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3"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構成員　　　　　　住　所</w:t>
      </w:r>
    </w:p>
    <w:p w14:paraId="00000014"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名　称</w:t>
      </w:r>
    </w:p>
    <w:p w14:paraId="00000015" w14:textId="033AD564"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w:t>
      </w:r>
      <w:r w:rsidR="0052029D">
        <w:rPr>
          <w:rFonts w:ascii="ＭＳ 明朝" w:eastAsia="ＭＳ 明朝" w:hAnsi="ＭＳ 明朝" w:cs="ＭＳ 明朝" w:hint="eastAsia"/>
          <w:color w:val="000000"/>
          <w:sz w:val="24"/>
          <w:szCs w:val="24"/>
        </w:rPr>
        <w:t xml:space="preserve">　　　　　</w:t>
      </w:r>
      <w:r>
        <w:rPr>
          <w:rFonts w:ascii="ＭＳ 明朝" w:eastAsia="ＭＳ 明朝" w:hAnsi="ＭＳ 明朝" w:cs="ＭＳ 明朝"/>
          <w:color w:val="000000"/>
          <w:sz w:val="24"/>
          <w:szCs w:val="24"/>
        </w:rPr>
        <w:t xml:space="preserve">　　　代表者職・氏名　　　　　　　　　　　　　　　印</w:t>
      </w:r>
    </w:p>
    <w:p w14:paraId="00000016"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7"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8"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9"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この度、</w:t>
      </w:r>
      <w:r>
        <w:rPr>
          <w:rFonts w:ascii="ＭＳ 明朝" w:eastAsia="ＭＳ 明朝" w:hAnsi="ＭＳ 明朝" w:cs="ＭＳ 明朝"/>
          <w:sz w:val="24"/>
          <w:szCs w:val="24"/>
        </w:rPr>
        <w:t>徳島県ＬＥＤビジョン設置工事（設計・施工）</w:t>
      </w:r>
      <w:r>
        <w:rPr>
          <w:rFonts w:ascii="ＭＳ 明朝" w:eastAsia="ＭＳ 明朝" w:hAnsi="ＭＳ 明朝" w:cs="ＭＳ 明朝"/>
          <w:color w:val="000000"/>
          <w:sz w:val="24"/>
          <w:szCs w:val="24"/>
        </w:rPr>
        <w:t>業務を受託するため、共同事業体を結成しましたので、共同事業体協定書の写しを添えて結成届を提出します。</w:t>
      </w:r>
    </w:p>
    <w:p w14:paraId="0000001A"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なお、この届及び添付書類の全ての記載事項は、事実と相違のないことを誓約します。</w:t>
      </w:r>
    </w:p>
    <w:p w14:paraId="0000001B"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4"/>
          <w:szCs w:val="24"/>
        </w:rPr>
      </w:pPr>
    </w:p>
    <w:p w14:paraId="0000001C"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4"/>
          <w:szCs w:val="24"/>
        </w:rPr>
      </w:pPr>
    </w:p>
    <w:p w14:paraId="0000001D"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1E"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1F"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20"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21"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2"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3"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4"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5"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6"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7"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sz w:val="22"/>
          <w:szCs w:val="22"/>
        </w:rPr>
      </w:pPr>
    </w:p>
    <w:p w14:paraId="00000028" w14:textId="77777777" w:rsidR="00C059A3" w:rsidRDefault="00C059A3">
      <w:pPr>
        <w:pBdr>
          <w:top w:val="nil"/>
          <w:left w:val="nil"/>
          <w:bottom w:val="nil"/>
          <w:right w:val="nil"/>
          <w:between w:val="nil"/>
        </w:pBdr>
        <w:spacing w:line="240" w:lineRule="auto"/>
        <w:ind w:left="0" w:hanging="2"/>
        <w:jc w:val="left"/>
        <w:rPr>
          <w:rFonts w:ascii="ＭＳ 明朝" w:eastAsia="ＭＳ 明朝" w:hAnsi="ＭＳ 明朝" w:cs="ＭＳ 明朝"/>
          <w:sz w:val="22"/>
          <w:szCs w:val="22"/>
        </w:rPr>
      </w:pPr>
    </w:p>
    <w:p w14:paraId="00000029"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2A"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2B"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2C" w14:textId="77777777" w:rsidR="00C059A3" w:rsidRDefault="00C059A3">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p>
    <w:p w14:paraId="0000002D"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2E" w14:textId="77777777" w:rsidR="00C059A3"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lastRenderedPageBreak/>
        <w:t>共同事業体協定書</w:t>
      </w:r>
    </w:p>
    <w:p w14:paraId="0000002F"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00000030"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（目的）</w:t>
      </w:r>
    </w:p>
    <w:p w14:paraId="00000031"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第１条　当共同事業体は、次の事業を共同連帯して行うことを目的とする。</w:t>
      </w:r>
    </w:p>
    <w:p w14:paraId="00000032"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（１）○○事業（当該事業内容の変更に伴う業務を含む。以下「事業」という。）</w:t>
      </w:r>
    </w:p>
    <w:p w14:paraId="00000033"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（２）前号に附帯する業務</w:t>
      </w:r>
    </w:p>
    <w:p w14:paraId="00000034"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35"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（名称）</w:t>
      </w:r>
    </w:p>
    <w:p w14:paraId="00000036" w14:textId="7182E337" w:rsidR="00C059A3" w:rsidRDefault="0052029D" w:rsidP="0052029D">
      <w:pPr>
        <w:pBdr>
          <w:top w:val="nil"/>
          <w:left w:val="nil"/>
          <w:bottom w:val="nil"/>
          <w:right w:val="nil"/>
          <w:between w:val="nil"/>
        </w:pBdr>
        <w:spacing w:line="240" w:lineRule="auto"/>
        <w:ind w:leftChars="0" w:left="0" w:firstLineChars="0" w:firstLine="0"/>
        <w:rPr>
          <w:rFonts w:ascii="ＭＳ 明朝" w:eastAsia="ＭＳ 明朝" w:hAnsi="ＭＳ 明朝" w:cs="ＭＳ 明朝"/>
          <w:color w:val="000000"/>
          <w:sz w:val="22"/>
          <w:szCs w:val="22"/>
        </w:rPr>
      </w:pPr>
      <w:r>
        <w:rPr>
          <w:rFonts w:ascii="ＭＳ 明朝" w:eastAsia="ＭＳ 明朝" w:hAnsi="ＭＳ 明朝" w:cs="ＭＳ 明朝" w:hint="eastAsia"/>
          <w:color w:val="000000"/>
          <w:sz w:val="22"/>
          <w:szCs w:val="22"/>
        </w:rPr>
        <w:t xml:space="preserve">第２条　</w:t>
      </w:r>
      <w:r w:rsidR="00000000">
        <w:rPr>
          <w:rFonts w:ascii="ＭＳ 明朝" w:eastAsia="ＭＳ 明朝" w:hAnsi="ＭＳ 明朝" w:cs="ＭＳ 明朝"/>
          <w:color w:val="000000"/>
          <w:sz w:val="22"/>
          <w:szCs w:val="22"/>
        </w:rPr>
        <w:t>当共同事業体は、○○事業共同事業体（以下「事業体」という。）と称する。</w:t>
      </w:r>
    </w:p>
    <w:p w14:paraId="00000037"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38"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（事業所の所在地）</w:t>
      </w:r>
    </w:p>
    <w:p w14:paraId="00000039"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第３条　事業体は、事務所を　　　　　　　　　　に置く。</w:t>
      </w:r>
    </w:p>
    <w:p w14:paraId="0000003A"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3B"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（成立の時期及び解散の時期）</w:t>
      </w:r>
    </w:p>
    <w:p w14:paraId="0000003C"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第４条　事業体は、令和　　年　　月　　日に成立し、事業の委託契約の履行後１ヶ月を経過するまでの間は、解散することができない。</w:t>
      </w:r>
    </w:p>
    <w:p w14:paraId="0000003D" w14:textId="77777777" w:rsidR="00C059A3" w:rsidRDefault="00000000" w:rsidP="0052029D">
      <w:pPr>
        <w:pBdr>
          <w:top w:val="nil"/>
          <w:left w:val="nil"/>
          <w:bottom w:val="nil"/>
          <w:right w:val="nil"/>
          <w:between w:val="nil"/>
        </w:pBdr>
        <w:spacing w:line="240" w:lineRule="auto"/>
        <w:ind w:left="440" w:hangingChars="201" w:hanging="44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２　事業を受託することができなかったときは、事業体は、前項の規定にかかわらず、当該事業に係る委託契約が締結された日に解散するものとする。</w:t>
      </w:r>
    </w:p>
    <w:p w14:paraId="0000003E"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3F"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（構成員の住所及び名称）</w:t>
      </w:r>
    </w:p>
    <w:p w14:paraId="00000040"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第５条　事業体の構成員は次のとおりとする。</w:t>
      </w:r>
    </w:p>
    <w:p w14:paraId="00000041"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住　所</w:t>
      </w:r>
    </w:p>
    <w:p w14:paraId="00000042"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名　称</w:t>
      </w:r>
    </w:p>
    <w:p w14:paraId="00000043"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代表者</w:t>
      </w:r>
    </w:p>
    <w:p w14:paraId="00000044"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45"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住　所</w:t>
      </w:r>
    </w:p>
    <w:p w14:paraId="00000046"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名　称</w:t>
      </w:r>
    </w:p>
    <w:p w14:paraId="00000047"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代表者</w:t>
      </w:r>
    </w:p>
    <w:p w14:paraId="00000048"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p>
    <w:p w14:paraId="00000049"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（代表者の名称）</w:t>
      </w:r>
    </w:p>
    <w:p w14:paraId="0000004A"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第６条　事業体は、○○○○○○○○○○を代表とする。</w:t>
      </w:r>
    </w:p>
    <w:p w14:paraId="0000004B"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4C"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（代表者の権限）</w:t>
      </w:r>
    </w:p>
    <w:p w14:paraId="0000004D"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第７条　事業体の代表者は、事業の履行に関し、事業体を代表して、発注者及び監督官庁等と折衝する権限並びに自己の名義をもって事業委託料（前払金及び部分払金を含む。）の請求、受領及び事業体に属する財産を管理する権限を有するものとする。</w:t>
      </w:r>
    </w:p>
    <w:p w14:paraId="0000004E" w14:textId="77777777" w:rsidR="00C059A3" w:rsidRDefault="00000000" w:rsidP="0052029D">
      <w:pPr>
        <w:pBdr>
          <w:top w:val="nil"/>
          <w:left w:val="nil"/>
          <w:bottom w:val="nil"/>
          <w:right w:val="nil"/>
          <w:between w:val="nil"/>
        </w:pBdr>
        <w:spacing w:line="240" w:lineRule="auto"/>
        <w:ind w:left="218" w:hangingChars="10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構成員は、成果物（契約書に規定する指定部分に係る成果物及び部分引渡しに係る成果物を含む。）等について、契約日以降著作権法（昭和45年法律第48号）第２章及び第３章に規定する著作者の権利が存続する間、当該権利に関し発注者と折衝等を行う権限を、事業体の代表者である企業に委任するものとする。なお、事業体の解散後、事業体の代表者である企業が破産又は解散した場合においては、当該権利に関し発注者と折衝等を行う権限を、代表者である企業以外の構成員である企業が委任するものとする。</w:t>
      </w:r>
    </w:p>
    <w:p w14:paraId="0000004F"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50"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（分担業務）</w:t>
      </w:r>
    </w:p>
    <w:p w14:paraId="00000051"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第８条　各構成員の事業の分担は、次のとおりとする。ただし、分担業務の一部につき発注者と契約内容の変更増減があったときは、それに応じて分担の変更があるものとする。</w:t>
      </w:r>
    </w:p>
    <w:p w14:paraId="00000052" w14:textId="77777777" w:rsidR="00C059A3" w:rsidRDefault="00000000" w:rsidP="0052029D">
      <w:pPr>
        <w:pBdr>
          <w:top w:val="nil"/>
          <w:left w:val="nil"/>
          <w:bottom w:val="nil"/>
          <w:right w:val="nil"/>
          <w:between w:val="nil"/>
        </w:pBdr>
        <w:spacing w:line="240" w:lineRule="auto"/>
        <w:ind w:left="-2" w:firstLineChars="300" w:firstLine="66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○○○○業務　　　○○○○○○○○○○</w:t>
      </w:r>
    </w:p>
    <w:p w14:paraId="00000053" w14:textId="77777777" w:rsidR="00C059A3" w:rsidRDefault="00000000" w:rsidP="0052029D">
      <w:pPr>
        <w:pBdr>
          <w:top w:val="nil"/>
          <w:left w:val="nil"/>
          <w:bottom w:val="nil"/>
          <w:right w:val="nil"/>
          <w:between w:val="nil"/>
        </w:pBdr>
        <w:spacing w:line="240" w:lineRule="auto"/>
        <w:ind w:left="-2" w:firstLineChars="300" w:firstLine="66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○○○○業務　　　○○○○○○○○○○</w:t>
      </w:r>
    </w:p>
    <w:p w14:paraId="00000054" w14:textId="77777777" w:rsidR="00C059A3" w:rsidRDefault="00000000" w:rsidP="0052029D">
      <w:pPr>
        <w:pBdr>
          <w:top w:val="nil"/>
          <w:left w:val="nil"/>
          <w:bottom w:val="nil"/>
          <w:right w:val="nil"/>
          <w:between w:val="nil"/>
        </w:pBdr>
        <w:spacing w:line="240" w:lineRule="auto"/>
        <w:ind w:leftChars="99" w:left="428" w:hangingChars="10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前項に規定する分担業務の（運営委員会で定める。）については、別に定めるところによるものとする。</w:t>
      </w:r>
    </w:p>
    <w:p w14:paraId="00000055"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56"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（運営委員会）</w:t>
      </w:r>
    </w:p>
    <w:p w14:paraId="00000057"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第９条　事業体は、構成員全員をもって運営委員会を設け、事業の履行に当たるものとする。</w:t>
      </w:r>
    </w:p>
    <w:p w14:paraId="00000058"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59"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（構成員の責任）</w:t>
      </w:r>
    </w:p>
    <w:p w14:paraId="0000005A"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第10条　構成員は、運営委員会が決定した工程表によりそれぞれの分担業務の進捗を図り、委託契約の履行に関し連帯して責任を負うものとする。</w:t>
      </w:r>
    </w:p>
    <w:p w14:paraId="0000005B"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5C"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（取引金融機関）</w:t>
      </w:r>
    </w:p>
    <w:p w14:paraId="0000005D"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第11条　事業体の取引金融機関は、○○銀行とし、代表者の名義により設けられた別口預金口座によって取引するものとする。</w:t>
      </w:r>
    </w:p>
    <w:p w14:paraId="0000005E"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5F"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（構成員の必要経費の分配）</w:t>
      </w:r>
    </w:p>
    <w:p w14:paraId="00000060"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第12条　構成員はその分担業務を行うため、運営委員会の定めるところにより必要な経費の分配を受けるものとする。</w:t>
      </w:r>
    </w:p>
    <w:p w14:paraId="00000061"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62"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（共通費用の分担）</w:t>
      </w:r>
    </w:p>
    <w:p w14:paraId="00000063"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第13条　本業務を行うにつき発生した共通の経費等については、分担業務額の割合により運営委員会において、各構成員の分担額を決定するものとする。</w:t>
      </w:r>
    </w:p>
    <w:p w14:paraId="00000064"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65"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（構成員の相互間の責任の分担）</w:t>
      </w:r>
    </w:p>
    <w:p w14:paraId="00000066"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第14条　構成員がその分担作業に関し、発注者及び第三者に与えた損害は、当該構成員がこれを負担するものとする。</w:t>
      </w:r>
    </w:p>
    <w:p w14:paraId="00000067" w14:textId="77777777" w:rsidR="00C059A3" w:rsidRDefault="00000000" w:rsidP="0052029D">
      <w:pPr>
        <w:pBdr>
          <w:top w:val="nil"/>
          <w:left w:val="nil"/>
          <w:bottom w:val="nil"/>
          <w:right w:val="nil"/>
          <w:between w:val="nil"/>
        </w:pBdr>
        <w:spacing w:line="240" w:lineRule="auto"/>
        <w:ind w:leftChars="99" w:left="428" w:hangingChars="10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構成員が他の構成員に損害を与えた場合においては、その責任につき関係構成員が協議するものとする。</w:t>
      </w:r>
    </w:p>
    <w:p w14:paraId="00000068" w14:textId="51C1D3F1" w:rsidR="00C059A3" w:rsidRDefault="00000000" w:rsidP="0052029D">
      <w:pPr>
        <w:pBdr>
          <w:top w:val="nil"/>
          <w:left w:val="nil"/>
          <w:bottom w:val="nil"/>
          <w:right w:val="nil"/>
          <w:between w:val="nil"/>
        </w:pBdr>
        <w:spacing w:line="240" w:lineRule="auto"/>
        <w:ind w:leftChars="99" w:left="428" w:hangingChars="10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３　前</w:t>
      </w:r>
      <w:r w:rsidR="0052029D">
        <w:rPr>
          <w:rFonts w:ascii="ＭＳ 明朝" w:eastAsia="ＭＳ 明朝" w:hAnsi="ＭＳ 明朝" w:cs="ＭＳ 明朝" w:hint="eastAsia"/>
          <w:color w:val="000000"/>
          <w:sz w:val="22"/>
          <w:szCs w:val="22"/>
        </w:rPr>
        <w:t>２</w:t>
      </w:r>
      <w:r>
        <w:rPr>
          <w:rFonts w:ascii="ＭＳ 明朝" w:eastAsia="ＭＳ 明朝" w:hAnsi="ＭＳ 明朝" w:cs="ＭＳ 明朝"/>
          <w:color w:val="000000"/>
          <w:sz w:val="22"/>
          <w:szCs w:val="22"/>
        </w:rPr>
        <w:t>項に規定する責任について協議が整わないときは、運営委員会の決定に従うものとする。</w:t>
      </w:r>
    </w:p>
    <w:p w14:paraId="00000069" w14:textId="526B72F2" w:rsidR="00C059A3" w:rsidRDefault="00000000" w:rsidP="0052029D">
      <w:pPr>
        <w:pBdr>
          <w:top w:val="nil"/>
          <w:left w:val="nil"/>
          <w:bottom w:val="nil"/>
          <w:right w:val="nil"/>
          <w:between w:val="nil"/>
        </w:pBdr>
        <w:spacing w:line="240" w:lineRule="auto"/>
        <w:ind w:leftChars="99" w:left="428" w:hangingChars="100" w:hanging="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４　前</w:t>
      </w:r>
      <w:r w:rsidR="0052029D">
        <w:rPr>
          <w:rFonts w:ascii="ＭＳ 明朝" w:eastAsia="ＭＳ 明朝" w:hAnsi="ＭＳ 明朝" w:cs="ＭＳ 明朝" w:hint="eastAsia"/>
          <w:color w:val="000000"/>
          <w:sz w:val="22"/>
          <w:szCs w:val="22"/>
        </w:rPr>
        <w:t>３</w:t>
      </w:r>
      <w:r>
        <w:rPr>
          <w:rFonts w:ascii="ＭＳ 明朝" w:eastAsia="ＭＳ 明朝" w:hAnsi="ＭＳ 明朝" w:cs="ＭＳ 明朝"/>
          <w:color w:val="000000"/>
          <w:sz w:val="22"/>
          <w:szCs w:val="22"/>
        </w:rPr>
        <w:t>項の規定は、いかなる意味においても第10条に規定する事業体の責任を免れるものではない。</w:t>
      </w:r>
    </w:p>
    <w:p w14:paraId="0000006B" w14:textId="77777777" w:rsidR="00C059A3" w:rsidRDefault="00C059A3" w:rsidP="0052029D">
      <w:pPr>
        <w:pBdr>
          <w:top w:val="nil"/>
          <w:left w:val="nil"/>
          <w:bottom w:val="nil"/>
          <w:right w:val="nil"/>
          <w:between w:val="nil"/>
        </w:pBdr>
        <w:spacing w:line="240" w:lineRule="auto"/>
        <w:ind w:leftChars="0" w:left="0" w:firstLineChars="0" w:firstLine="0"/>
        <w:rPr>
          <w:rFonts w:ascii="ＭＳ 明朝" w:eastAsia="ＭＳ 明朝" w:hAnsi="ＭＳ 明朝" w:cs="ＭＳ 明朝" w:hint="eastAsia"/>
          <w:color w:val="000000"/>
          <w:sz w:val="22"/>
          <w:szCs w:val="22"/>
        </w:rPr>
      </w:pPr>
    </w:p>
    <w:p w14:paraId="0000006C"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（権利義務の譲渡の制限）</w:t>
      </w:r>
    </w:p>
    <w:p w14:paraId="0000006D"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第15条　本協定書に基づく権利義務は他人に譲渡することはできない。</w:t>
      </w:r>
    </w:p>
    <w:p w14:paraId="0000006E"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6F"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（業務中における構成員の脱退）</w:t>
      </w:r>
    </w:p>
    <w:p w14:paraId="00000070"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第16条　構成員は、事業体が事業を完了するまでは脱退することはできない。</w:t>
      </w:r>
    </w:p>
    <w:p w14:paraId="00000071"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72"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（業務途中における構成員の破産又は解散に対する処置）</w:t>
      </w:r>
    </w:p>
    <w:p w14:paraId="00000073"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第17条　構成員のうちいずれかが業務途中において破産又は解散した場合においては、発注者の承認を得て、残存構成員が共同連帯して当該構成員の分担業務を完了するものとする。ただし、残存構成員のみでは適正な履行の確保が困難なときは、残存構成員全員及び発注者の承認を得て、新たな構成員を当該事業体に加入させ、当該構成員を加えた構成員が共同連帯して破産又は解散した構成員の分担業務を完了するものとする。</w:t>
      </w:r>
    </w:p>
    <w:p w14:paraId="00000074" w14:textId="1EDFF4F9" w:rsidR="00C059A3" w:rsidRDefault="00000000" w:rsidP="0052029D">
      <w:pPr>
        <w:pBdr>
          <w:top w:val="nil"/>
          <w:left w:val="nil"/>
          <w:bottom w:val="nil"/>
          <w:right w:val="nil"/>
          <w:between w:val="nil"/>
        </w:pBdr>
        <w:spacing w:line="240" w:lineRule="auto"/>
        <w:ind w:left="-2" w:firstLineChars="100" w:firstLine="2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２　前項の場合においては、第14条第</w:t>
      </w:r>
      <w:r w:rsidR="0052029D">
        <w:rPr>
          <w:rFonts w:ascii="ＭＳ 明朝" w:eastAsia="ＭＳ 明朝" w:hAnsi="ＭＳ 明朝" w:cs="ＭＳ 明朝" w:hint="eastAsia"/>
          <w:color w:val="000000"/>
          <w:sz w:val="22"/>
          <w:szCs w:val="22"/>
        </w:rPr>
        <w:t>２</w:t>
      </w:r>
      <w:r>
        <w:rPr>
          <w:rFonts w:ascii="ＭＳ 明朝" w:eastAsia="ＭＳ 明朝" w:hAnsi="ＭＳ 明朝" w:cs="ＭＳ 明朝"/>
          <w:color w:val="000000"/>
          <w:sz w:val="22"/>
          <w:szCs w:val="22"/>
        </w:rPr>
        <w:t>項及び第</w:t>
      </w:r>
      <w:r w:rsidR="0052029D">
        <w:rPr>
          <w:rFonts w:ascii="ＭＳ 明朝" w:eastAsia="ＭＳ 明朝" w:hAnsi="ＭＳ 明朝" w:cs="ＭＳ 明朝" w:hint="eastAsia"/>
          <w:color w:val="000000"/>
          <w:sz w:val="22"/>
          <w:szCs w:val="22"/>
        </w:rPr>
        <w:t>３</w:t>
      </w:r>
      <w:r>
        <w:rPr>
          <w:rFonts w:ascii="ＭＳ 明朝" w:eastAsia="ＭＳ 明朝" w:hAnsi="ＭＳ 明朝" w:cs="ＭＳ 明朝"/>
          <w:color w:val="000000"/>
          <w:sz w:val="22"/>
          <w:szCs w:val="22"/>
        </w:rPr>
        <w:t>項の規定を準用する。</w:t>
      </w:r>
    </w:p>
    <w:p w14:paraId="00000075"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76"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（解散後の瑕疵に対する構成員の責任）</w:t>
      </w:r>
    </w:p>
    <w:p w14:paraId="00000077" w14:textId="77777777" w:rsidR="00C059A3" w:rsidRDefault="00000000" w:rsidP="0052029D">
      <w:pPr>
        <w:pBdr>
          <w:top w:val="nil"/>
          <w:left w:val="nil"/>
          <w:bottom w:val="nil"/>
          <w:right w:val="nil"/>
          <w:between w:val="nil"/>
        </w:pBdr>
        <w:spacing w:line="240" w:lineRule="auto"/>
        <w:ind w:left="220" w:hangingChars="101" w:hanging="22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第18条　事業体が解散した後においても、当該業務につき瑕疵があったときは、各構成員は共同連帯してその責に任ずるものとする。</w:t>
      </w:r>
    </w:p>
    <w:p w14:paraId="00000078"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79"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（協定書に定めのない事項）</w:t>
      </w:r>
    </w:p>
    <w:p w14:paraId="0000007A"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第19条 この協定書に定めのない事項については、運営委員会において定めるものとする。</w:t>
      </w:r>
    </w:p>
    <w:p w14:paraId="0000007B"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7C"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7D"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○○○○○○及び○○○○○○は、上記のとおり○○事業共同事業体協定を締結したので、その証拠としてこの協定書○通を作成し、各通に構成員が記名捺印し、各自所持するものとする。</w:t>
      </w:r>
    </w:p>
    <w:p w14:paraId="0000007E"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7F"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0" w14:textId="77777777" w:rsidR="00C059A3" w:rsidRDefault="00000000" w:rsidP="0052029D">
      <w:pPr>
        <w:pBdr>
          <w:top w:val="nil"/>
          <w:left w:val="nil"/>
          <w:bottom w:val="nil"/>
          <w:right w:val="nil"/>
          <w:between w:val="nil"/>
        </w:pBdr>
        <w:spacing w:line="240" w:lineRule="auto"/>
        <w:ind w:left="-2" w:firstLineChars="200" w:firstLine="44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令和　　年　　月　　日</w:t>
      </w:r>
    </w:p>
    <w:p w14:paraId="00000081"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2"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3" w14:textId="77777777" w:rsidR="00C059A3" w:rsidRDefault="00000000" w:rsidP="0052029D">
      <w:pPr>
        <w:pBdr>
          <w:top w:val="nil"/>
          <w:left w:val="nil"/>
          <w:bottom w:val="nil"/>
          <w:right w:val="nil"/>
          <w:between w:val="nil"/>
        </w:pBdr>
        <w:spacing w:line="240" w:lineRule="auto"/>
        <w:ind w:left="-2" w:firstLineChars="1700" w:firstLine="374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○○事業共同事業体</w:t>
      </w:r>
    </w:p>
    <w:p w14:paraId="00000084"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5" w14:textId="77777777" w:rsidR="00C059A3" w:rsidRDefault="00000000" w:rsidP="0052029D">
      <w:pPr>
        <w:pBdr>
          <w:top w:val="nil"/>
          <w:left w:val="nil"/>
          <w:bottom w:val="nil"/>
          <w:right w:val="nil"/>
          <w:between w:val="nil"/>
        </w:pBdr>
        <w:spacing w:line="240" w:lineRule="auto"/>
        <w:ind w:left="-2" w:firstLineChars="2100" w:firstLine="46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代表者　　○○○○○○　　　　○○○○○○</w:t>
      </w:r>
    </w:p>
    <w:p w14:paraId="00000086"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7" w14:textId="77777777" w:rsidR="00C059A3" w:rsidRDefault="00000000" w:rsidP="0052029D">
      <w:pPr>
        <w:pBdr>
          <w:top w:val="nil"/>
          <w:left w:val="nil"/>
          <w:bottom w:val="nil"/>
          <w:right w:val="nil"/>
          <w:between w:val="nil"/>
        </w:pBdr>
        <w:spacing w:line="240" w:lineRule="auto"/>
        <w:ind w:leftChars="0" w:left="0" w:firstLineChars="2600" w:firstLine="57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w:t>
      </w:r>
    </w:p>
    <w:p w14:paraId="00000088"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9"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A"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B"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C"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D"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E" w14:textId="03192171" w:rsidR="0052029D" w:rsidRDefault="0052029D">
      <w:pPr>
        <w:widowControl/>
        <w:suppressAutoHyphens w:val="0"/>
        <w:spacing w:line="240" w:lineRule="auto"/>
        <w:ind w:leftChars="0" w:left="0" w:firstLineChars="0" w:firstLine="0"/>
        <w:jc w:val="left"/>
        <w:textDirection w:val="lrTb"/>
        <w:textAlignment w:val="auto"/>
        <w:outlineLvl w:val="9"/>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br w:type="page"/>
      </w:r>
    </w:p>
    <w:p w14:paraId="7624A3CC"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8F" w14:textId="77777777" w:rsidR="00C059A3"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共同事業体協定書第８条に基づく協定書</w:t>
      </w:r>
    </w:p>
    <w:p w14:paraId="00000090"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00000091"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○○事業については、共同事業体協定書第８条の規定により、当事業体構成員が分担する業務の業務額を次のとおり定める。</w:t>
      </w:r>
    </w:p>
    <w:p w14:paraId="00000092"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3"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4"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5" w14:textId="77777777" w:rsidR="00C059A3"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記</w:t>
      </w:r>
    </w:p>
    <w:p w14:paraId="00000096"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p w14:paraId="00000097"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8"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9"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分担業務額（消費税分及び地方消費税分を含まない）</w:t>
      </w:r>
    </w:p>
    <w:p w14:paraId="0000009A"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B" w14:textId="74AAA2BB"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sidR="0052029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○○事業の　　○○業務　　　　　　　　　　　　　　　円</w:t>
      </w:r>
    </w:p>
    <w:p w14:paraId="0000009C" w14:textId="7ACBB9FA"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w:t>
      </w:r>
      <w:r w:rsidR="0052029D">
        <w:rPr>
          <w:rFonts w:ascii="ＭＳ 明朝" w:eastAsia="ＭＳ 明朝" w:hAnsi="ＭＳ 明朝" w:cs="ＭＳ 明朝" w:hint="eastAsia"/>
          <w:color w:val="000000"/>
          <w:sz w:val="22"/>
          <w:szCs w:val="22"/>
        </w:rPr>
        <w:t xml:space="preserve">　　</w:t>
      </w:r>
      <w:r>
        <w:rPr>
          <w:rFonts w:ascii="ＭＳ 明朝" w:eastAsia="ＭＳ 明朝" w:hAnsi="ＭＳ 明朝" w:cs="ＭＳ 明朝"/>
          <w:color w:val="000000"/>
          <w:sz w:val="22"/>
          <w:szCs w:val="22"/>
        </w:rPr>
        <w:t xml:space="preserve">　○○事業の　　○○業務　　　　　　　　　　　　　　　円</w:t>
      </w:r>
    </w:p>
    <w:p w14:paraId="0000009D"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E"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9F" w14:textId="77777777" w:rsidR="00C059A3"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　○○○○○○及び○○○○○○は、上記のとおり分担業務額を定めたのでその証拠としてこの協定書○通を作成し、各通に構成員が記名捺印して各自所持するものとする。</w:t>
      </w:r>
    </w:p>
    <w:p w14:paraId="000000A0"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A1"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A2" w14:textId="77777777" w:rsidR="00C059A3" w:rsidRDefault="00000000" w:rsidP="0052029D">
      <w:pPr>
        <w:pBdr>
          <w:top w:val="nil"/>
          <w:left w:val="nil"/>
          <w:bottom w:val="nil"/>
          <w:right w:val="nil"/>
          <w:between w:val="nil"/>
        </w:pBdr>
        <w:spacing w:line="240" w:lineRule="auto"/>
        <w:ind w:left="-2" w:firstLineChars="200" w:firstLine="44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令和　　年　　月　　日</w:t>
      </w:r>
    </w:p>
    <w:p w14:paraId="000000A3"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A4" w14:textId="77777777" w:rsidR="00C059A3" w:rsidRDefault="00000000" w:rsidP="0052029D">
      <w:pPr>
        <w:pBdr>
          <w:top w:val="nil"/>
          <w:left w:val="nil"/>
          <w:bottom w:val="nil"/>
          <w:right w:val="nil"/>
          <w:between w:val="nil"/>
        </w:pBdr>
        <w:spacing w:line="240" w:lineRule="auto"/>
        <w:ind w:left="-2" w:firstLineChars="1900" w:firstLine="418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○○事業共同事業体</w:t>
      </w:r>
    </w:p>
    <w:p w14:paraId="000000A5"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A6" w14:textId="77777777" w:rsidR="00C059A3" w:rsidRDefault="00000000" w:rsidP="0052029D">
      <w:pPr>
        <w:pBdr>
          <w:top w:val="nil"/>
          <w:left w:val="nil"/>
          <w:bottom w:val="nil"/>
          <w:right w:val="nil"/>
          <w:between w:val="nil"/>
        </w:pBdr>
        <w:spacing w:line="240" w:lineRule="auto"/>
        <w:ind w:left="-2" w:firstLineChars="2100" w:firstLine="46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代表者　　○○○○○○　　　　○○○○○○</w:t>
      </w:r>
    </w:p>
    <w:p w14:paraId="000000A7"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p w14:paraId="000000A8" w14:textId="77777777" w:rsidR="00C059A3" w:rsidRDefault="00000000" w:rsidP="0052029D">
      <w:pPr>
        <w:pBdr>
          <w:top w:val="nil"/>
          <w:left w:val="nil"/>
          <w:bottom w:val="nil"/>
          <w:right w:val="nil"/>
          <w:between w:val="nil"/>
        </w:pBdr>
        <w:spacing w:line="240" w:lineRule="auto"/>
        <w:ind w:left="-2" w:firstLineChars="2600" w:firstLine="5720"/>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w:t>
      </w:r>
    </w:p>
    <w:p w14:paraId="000000A9" w14:textId="77777777" w:rsidR="00C059A3" w:rsidRDefault="00C059A3">
      <w:pPr>
        <w:pBdr>
          <w:top w:val="nil"/>
          <w:left w:val="nil"/>
          <w:bottom w:val="nil"/>
          <w:right w:val="nil"/>
          <w:between w:val="nil"/>
        </w:pBdr>
        <w:spacing w:line="240" w:lineRule="auto"/>
        <w:ind w:left="0" w:hanging="2"/>
        <w:rPr>
          <w:rFonts w:ascii="ＭＳ 明朝" w:eastAsia="ＭＳ 明朝" w:hAnsi="ＭＳ 明朝" w:cs="ＭＳ 明朝"/>
          <w:color w:val="000000"/>
          <w:szCs w:val="21"/>
        </w:rPr>
      </w:pPr>
    </w:p>
    <w:sectPr w:rsidR="00C059A3">
      <w:headerReference w:type="first" r:id="rId8"/>
      <w:pgSz w:w="11906" w:h="16838"/>
      <w:pgMar w:top="1418" w:right="1134" w:bottom="1134" w:left="1418" w:header="851"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46294" w14:textId="77777777" w:rsidR="00750BE2" w:rsidRDefault="00750BE2">
      <w:pPr>
        <w:spacing w:line="240" w:lineRule="auto"/>
        <w:ind w:left="0" w:hanging="2"/>
      </w:pPr>
      <w:r>
        <w:separator/>
      </w:r>
    </w:p>
  </w:endnote>
  <w:endnote w:type="continuationSeparator" w:id="0">
    <w:p w14:paraId="48D52889" w14:textId="77777777" w:rsidR="00750BE2" w:rsidRDefault="00750BE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5B53C4FB-17BA-4E25-9C5F-FBF84ACF2040}"/>
    <w:embedBold r:id="rId2" w:fontKey="{16EEE0A5-B8D3-4893-AF55-25C0475FA43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3" w:fontKey="{00F4AE02-24DC-4C94-819D-3A5B8A8E12F8}"/>
    <w:embedItalic r:id="rId4" w:fontKey="{42246533-9B97-4C7D-8854-EF190777C588}"/>
  </w:font>
  <w:font w:name="Calibri">
    <w:panose1 w:val="020F0502020204030204"/>
    <w:charset w:val="00"/>
    <w:family w:val="swiss"/>
    <w:pitch w:val="variable"/>
    <w:sig w:usb0="E4002EFF" w:usb1="C200247B" w:usb2="00000009" w:usb3="00000000" w:csb0="000001FF" w:csb1="00000000"/>
    <w:embedRegular r:id="rId5" w:fontKey="{DEE6A3D2-9173-4988-8BF8-B814ED9244D3}"/>
  </w:font>
  <w:font w:name="Cambria">
    <w:panose1 w:val="02040503050406030204"/>
    <w:charset w:val="00"/>
    <w:family w:val="roman"/>
    <w:pitch w:val="variable"/>
    <w:sig w:usb0="E00006FF" w:usb1="420024FF" w:usb2="02000000" w:usb3="00000000" w:csb0="0000019F" w:csb1="00000000"/>
    <w:embedRegular r:id="rId6" w:fontKey="{F9D337A1-66F1-4B2D-998C-DBC7B3212B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29B8E" w14:textId="77777777" w:rsidR="00750BE2" w:rsidRDefault="00750BE2">
      <w:pPr>
        <w:spacing w:line="240" w:lineRule="auto"/>
        <w:ind w:left="0" w:hanging="2"/>
      </w:pPr>
      <w:r>
        <w:separator/>
      </w:r>
    </w:p>
  </w:footnote>
  <w:footnote w:type="continuationSeparator" w:id="0">
    <w:p w14:paraId="74C63682" w14:textId="77777777" w:rsidR="00750BE2" w:rsidRDefault="00750BE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A" w14:textId="77777777" w:rsidR="00C059A3" w:rsidRDefault="00C059A3">
    <w:pPr>
      <w:pBdr>
        <w:top w:val="nil"/>
        <w:left w:val="nil"/>
        <w:bottom w:val="nil"/>
        <w:right w:val="nil"/>
        <w:between w:val="nil"/>
      </w:pBdr>
      <w:tabs>
        <w:tab w:val="center" w:pos="4252"/>
        <w:tab w:val="right" w:pos="8504"/>
      </w:tabs>
      <w:spacing w:line="240" w:lineRule="auto"/>
      <w:ind w:left="0" w:hanging="2"/>
      <w:jc w:val="center"/>
      <w:rPr>
        <w:color w:val="000000"/>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311DE5"/>
    <w:multiLevelType w:val="multilevel"/>
    <w:tmpl w:val="05501E2A"/>
    <w:lvl w:ilvl="0">
      <w:start w:val="2"/>
      <w:numFmt w:val="decimal"/>
      <w:lvlText w:val="第%1条"/>
      <w:lvlJc w:val="left"/>
      <w:pPr>
        <w:ind w:left="720" w:hanging="7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1424456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9A3"/>
    <w:rsid w:val="0052029D"/>
    <w:rsid w:val="00750BE2"/>
    <w:rsid w:val="00C05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C90132B"/>
  <w15:docId w15:val="{4EA730DE-6B00-465C-B881-125F54E4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 Spacing"/>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a5">
    <w:name w:val="header"/>
    <w:basedOn w:val="a"/>
    <w:pPr>
      <w:tabs>
        <w:tab w:val="center" w:pos="4252"/>
        <w:tab w:val="right" w:pos="8504"/>
      </w:tabs>
    </w:pPr>
  </w:style>
  <w:style w:type="character" w:customStyle="1" w:styleId="a6">
    <w:name w:val="ヘッダー (文字)"/>
    <w:rPr>
      <w:w w:val="100"/>
      <w:kern w:val="2"/>
      <w:position w:val="-1"/>
      <w:sz w:val="21"/>
      <w:effect w:val="none"/>
      <w:vertAlign w:val="baseline"/>
      <w:cs w:val="0"/>
      <w:em w:val="none"/>
      <w:lang w:val="en-US" w:eastAsia="ja-JP"/>
    </w:rPr>
  </w:style>
  <w:style w:type="paragraph" w:styleId="a7">
    <w:name w:val="footer"/>
    <w:basedOn w:val="a"/>
    <w:pPr>
      <w:tabs>
        <w:tab w:val="center" w:pos="4252"/>
        <w:tab w:val="right" w:pos="8504"/>
      </w:tabs>
    </w:pPr>
  </w:style>
  <w:style w:type="character" w:customStyle="1" w:styleId="a8">
    <w:name w:val="フッター (文字)"/>
    <w:rPr>
      <w:w w:val="100"/>
      <w:kern w:val="2"/>
      <w:position w:val="-1"/>
      <w:sz w:val="21"/>
      <w:effect w:val="none"/>
      <w:vertAlign w:val="baseline"/>
      <w:cs w:val="0"/>
      <w:em w:val="none"/>
      <w:lang w:val="en-US" w:eastAsia="ja-JP"/>
    </w:rPr>
  </w:style>
  <w:style w:type="paragraph" w:styleId="a9">
    <w:name w:val="List Paragraph"/>
    <w:basedOn w:val="a"/>
    <w:pPr>
      <w:ind w:leftChars="400" w:left="840"/>
    </w:pPr>
    <w:rPr>
      <w:rFonts w:ascii="ＭＳ ゴシック" w:eastAsia="ＭＳ ゴシック" w:hAnsi="ＭＳ ゴシック"/>
      <w:sz w:val="22"/>
    </w:rPr>
  </w:style>
  <w:style w:type="paragraph" w:styleId="aa">
    <w:name w:val="Balloon Text"/>
    <w:basedOn w:val="a"/>
    <w:rPr>
      <w:rFonts w:ascii="Arial" w:eastAsia="ＭＳ ゴシック" w:hAnsi="Arial"/>
      <w:sz w:val="18"/>
    </w:rPr>
  </w:style>
  <w:style w:type="character" w:customStyle="1" w:styleId="ab">
    <w:name w:val="吹き出し (文字)"/>
    <w:rPr>
      <w:rFonts w:ascii="Arial" w:eastAsia="ＭＳ ゴシック" w:hAnsi="Arial"/>
      <w:w w:val="100"/>
      <w:kern w:val="2"/>
      <w:position w:val="-1"/>
      <w:sz w:val="18"/>
      <w:effect w:val="none"/>
      <w:vertAlign w:val="baseline"/>
      <w:cs w:val="0"/>
      <w:em w:val="none"/>
      <w:lang w:val="en-US" w:eastAsia="ja-JP"/>
    </w:rPr>
  </w:style>
  <w:style w:type="character" w:styleId="ac">
    <w:name w:val="Hyperlink"/>
    <w:rPr>
      <w:color w:val="0000FF"/>
      <w:w w:val="100"/>
      <w:position w:val="-1"/>
      <w:u w:val="single"/>
      <w:effect w:val="none"/>
      <w:vertAlign w:val="baseline"/>
      <w:cs w:val="0"/>
      <w:em w:val="none"/>
      <w:lang w:val="en-US" w:eastAsia="ja-JP"/>
    </w:rPr>
  </w:style>
  <w:style w:type="character" w:styleId="ad">
    <w:name w:val="line number"/>
    <w:basedOn w:val="a0"/>
    <w:rPr>
      <w:w w:val="100"/>
      <w:position w:val="-1"/>
      <w:effect w:val="none"/>
      <w:vertAlign w:val="baseline"/>
      <w:cs w:val="0"/>
      <w:em w:val="none"/>
      <w:lang w:val="en-US" w:eastAsia="ja-JP"/>
    </w:rPr>
  </w:style>
  <w:style w:type="character" w:styleId="ae">
    <w:name w:val="Unresolved Mention"/>
    <w:rPr>
      <w:color w:val="605E5C"/>
      <w:w w:val="100"/>
      <w:position w:val="-1"/>
      <w:effect w:val="none"/>
      <w:shd w:val="clear" w:color="auto" w:fill="E1DFDD"/>
      <w:vertAlign w:val="baseline"/>
      <w:cs w:val="0"/>
      <w:em w:val="none"/>
      <w:lang w:val="en-US" w:eastAsia="ja-JP"/>
    </w:rPr>
  </w:style>
  <w:style w:type="character" w:styleId="af">
    <w:name w:val="footnote reference"/>
    <w:rPr>
      <w:w w:val="100"/>
      <w:position w:val="-1"/>
      <w:effect w:val="none"/>
      <w:vertAlign w:val="superscript"/>
      <w:cs w:val="0"/>
      <w:em w:val="none"/>
      <w:lang w:val="en-US" w:eastAsia="ja-JP"/>
    </w:rPr>
  </w:style>
  <w:style w:type="character" w:styleId="af0">
    <w:name w:val="endnote reference"/>
    <w:rPr>
      <w:w w:val="100"/>
      <w:position w:val="-1"/>
      <w:effect w:val="none"/>
      <w:vertAlign w:val="superscript"/>
      <w:cs w:val="0"/>
      <w:em w:val="none"/>
      <w:lang w:val="en-US" w:eastAsia="ja-JP"/>
    </w:rPr>
  </w:style>
  <w:style w:type="table" w:styleId="af1">
    <w:name w:val="Table Grid"/>
    <w:basedOn w:val="a1"/>
    <w:pPr>
      <w:suppressAutoHyphens/>
      <w:spacing w:line="1" w:lineRule="atLeast"/>
      <w:ind w:leftChars="-1" w:left="-1" w:hangingChars="1" w:hanging="1"/>
      <w:textDirection w:val="btLr"/>
      <w:textAlignment w:val="top"/>
      <w:outlineLvl w:val="0"/>
    </w:pPr>
    <w:rPr>
      <w:rFonts w:eastAsia="ＭＳ 明朝"/>
      <w:kern w:val="2"/>
      <w:position w:val="-1"/>
      <w:sz w:val="21"/>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XHehwRi4jNFd25/rDUF4x9x0Q==">CgMxLjAyDmgueWlmM2MwcHNtYmltOAByITFNLUJZa0xScEZvOW9JdzJuNy1aZWZxNzcwRGd1MHIycA==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428</Words>
  <Characters>2442</Characters>
  <Application>Microsoft Office Word</Application>
  <DocSecurity>0</DocSecurity>
  <Lines>20</Lines>
  <Paragraphs>5</Paragraphs>
  <ScaleCrop>false</ScaleCrop>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dc:creator>
  <cp:lastModifiedBy>wakamatsu hideaki</cp:lastModifiedBy>
  <cp:revision>3</cp:revision>
  <dcterms:created xsi:type="dcterms:W3CDTF">2020-11-04T08:09:00Z</dcterms:created>
  <dcterms:modified xsi:type="dcterms:W3CDTF">2025-11-10T09:36:00Z</dcterms:modified>
</cp:coreProperties>
</file>