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28353" w14:textId="77777777" w:rsidR="00DF0BF1" w:rsidRPr="00EF3F0F" w:rsidRDefault="00E83E5F" w:rsidP="00EF3F0F">
      <w:pPr>
        <w:spacing w:afterLines="50" w:after="180"/>
        <w:jc w:val="center"/>
        <w:rPr>
          <w:rFonts w:ascii="ＭＳ 明朝" w:eastAsia="ＭＳ 明朝" w:hAnsi="ＭＳ 明朝"/>
          <w:sz w:val="32"/>
        </w:rPr>
      </w:pPr>
      <w:r w:rsidRPr="00EF3F0F">
        <w:rPr>
          <w:rFonts w:ascii="ＭＳ 明朝" w:eastAsia="ＭＳ 明朝" w:hAnsi="ＭＳ 明朝" w:hint="eastAsia"/>
          <w:sz w:val="32"/>
        </w:rPr>
        <w:t>資料作成における留意事項</w:t>
      </w:r>
    </w:p>
    <w:p w14:paraId="3305051C" w14:textId="061794C6" w:rsidR="00DF0BF1" w:rsidRPr="00EF3F0F" w:rsidRDefault="00E83E5F">
      <w:pPr>
        <w:rPr>
          <w:rFonts w:ascii="ＭＳ 明朝" w:eastAsia="ＭＳ 明朝" w:hAnsi="ＭＳ 明朝"/>
          <w:b/>
        </w:rPr>
      </w:pPr>
      <w:r w:rsidRPr="00EF3F0F">
        <w:rPr>
          <w:rFonts w:ascii="ＭＳ 明朝" w:eastAsia="ＭＳ 明朝" w:hAnsi="ＭＳ 明朝" w:hint="eastAsia"/>
          <w:b/>
        </w:rPr>
        <w:t>１．参加表明書等</w:t>
      </w:r>
    </w:p>
    <w:p w14:paraId="62A1C3AF" w14:textId="34AD0081" w:rsidR="00DF0BF1" w:rsidRPr="00EF3F0F" w:rsidRDefault="00E83E5F">
      <w:pPr>
        <w:rPr>
          <w:rFonts w:ascii="ＭＳ 明朝" w:eastAsia="ＭＳ 明朝" w:hAnsi="ＭＳ 明朝"/>
        </w:rPr>
      </w:pPr>
      <w:r w:rsidRPr="00EF3F0F">
        <w:rPr>
          <w:rFonts w:ascii="ＭＳ 明朝" w:eastAsia="ＭＳ 明朝" w:hAnsi="ＭＳ 明朝" w:hint="eastAsia"/>
        </w:rPr>
        <w:t xml:space="preserve">　・</w:t>
      </w:r>
      <w:r w:rsidR="00EF3F0F">
        <w:rPr>
          <w:rFonts w:ascii="ＭＳ 明朝" w:eastAsia="ＭＳ 明朝" w:hAnsi="ＭＳ 明朝" w:hint="eastAsia"/>
        </w:rPr>
        <w:t xml:space="preserve">　</w:t>
      </w:r>
      <w:r w:rsidRPr="00EF3F0F">
        <w:rPr>
          <w:rFonts w:ascii="ＭＳ 明朝" w:eastAsia="ＭＳ 明朝" w:hAnsi="ＭＳ 明朝" w:hint="eastAsia"/>
        </w:rPr>
        <w:t>ステープル留めとしないこと。</w:t>
      </w:r>
    </w:p>
    <w:p w14:paraId="72DCF979" w14:textId="6BF91B85" w:rsidR="00DF0BF1" w:rsidRPr="00EF3F0F" w:rsidRDefault="00E83E5F">
      <w:pPr>
        <w:ind w:leftChars="100" w:left="420" w:hangingChars="100" w:hanging="210"/>
        <w:rPr>
          <w:rFonts w:ascii="ＭＳ 明朝" w:eastAsia="ＭＳ 明朝" w:hAnsi="ＭＳ 明朝"/>
        </w:rPr>
      </w:pPr>
      <w:r w:rsidRPr="00EF3F0F">
        <w:rPr>
          <w:rFonts w:ascii="ＭＳ 明朝" w:eastAsia="ＭＳ 明朝" w:hAnsi="ＭＳ 明朝" w:hint="eastAsia"/>
        </w:rPr>
        <w:t>・</w:t>
      </w:r>
      <w:r w:rsidR="00EF3F0F">
        <w:rPr>
          <w:rFonts w:ascii="ＭＳ 明朝" w:eastAsia="ＭＳ 明朝" w:hAnsi="ＭＳ 明朝" w:hint="eastAsia"/>
        </w:rPr>
        <w:t xml:space="preserve">　</w:t>
      </w:r>
      <w:r w:rsidRPr="00EF3F0F">
        <w:rPr>
          <w:rFonts w:ascii="ＭＳ 明朝" w:eastAsia="ＭＳ 明朝" w:hAnsi="ＭＳ 明朝" w:hint="eastAsia"/>
        </w:rPr>
        <w:t>書類は、様式の順にA４版のフラットファイルに綴じること。</w:t>
      </w:r>
    </w:p>
    <w:p w14:paraId="225B7C30" w14:textId="77777777" w:rsidR="00DF0BF1" w:rsidRPr="00EF3F0F" w:rsidRDefault="00E83E5F" w:rsidP="00EF3F0F">
      <w:pPr>
        <w:ind w:leftChars="200" w:left="420" w:firstLineChars="100" w:firstLine="210"/>
        <w:rPr>
          <w:rFonts w:ascii="ＭＳ 明朝" w:eastAsia="ＭＳ 明朝" w:hAnsi="ＭＳ 明朝"/>
        </w:rPr>
      </w:pPr>
      <w:r w:rsidRPr="00EF3F0F">
        <w:rPr>
          <w:rFonts w:ascii="ＭＳ 明朝" w:eastAsia="ＭＳ 明朝" w:hAnsi="ＭＳ 明朝" w:hint="eastAsia"/>
        </w:rPr>
        <w:t>なお、添付書類は、様式ごとに綴じること。</w:t>
      </w:r>
    </w:p>
    <w:p w14:paraId="2AB80033" w14:textId="54C350F8" w:rsidR="00DF0BF1" w:rsidRPr="00EF3F0F" w:rsidRDefault="00E83E5F" w:rsidP="00EF3F0F">
      <w:pPr>
        <w:ind w:left="567" w:hangingChars="270" w:hanging="567"/>
        <w:rPr>
          <w:rFonts w:ascii="ＭＳ 明朝" w:eastAsia="ＭＳ 明朝" w:hAnsi="ＭＳ 明朝"/>
        </w:rPr>
      </w:pPr>
      <w:r w:rsidRPr="00EF3F0F">
        <w:rPr>
          <w:rFonts w:ascii="ＭＳ 明朝" w:eastAsia="ＭＳ 明朝" w:hAnsi="ＭＳ 明朝" w:hint="eastAsia"/>
        </w:rPr>
        <w:t xml:space="preserve">　・</w:t>
      </w:r>
      <w:r w:rsidR="00EF3F0F">
        <w:rPr>
          <w:rFonts w:ascii="ＭＳ 明朝" w:eastAsia="ＭＳ 明朝" w:hAnsi="ＭＳ 明朝" w:hint="eastAsia"/>
        </w:rPr>
        <w:t xml:space="preserve">　</w:t>
      </w:r>
      <w:r w:rsidRPr="00EF3F0F">
        <w:rPr>
          <w:rFonts w:ascii="ＭＳ 明朝" w:eastAsia="ＭＳ 明朝" w:hAnsi="ＭＳ 明朝" w:hint="eastAsia"/>
        </w:rPr>
        <w:t>チェックリストにより提出書類と添付書類に不備がないことをチェックし、チェックリストを１枚目に綴じること。</w:t>
      </w:r>
    </w:p>
    <w:p w14:paraId="22A0940C" w14:textId="1C7B235D" w:rsidR="00FF1001" w:rsidRDefault="00E83E5F" w:rsidP="00FF1001">
      <w:pPr>
        <w:ind w:leftChars="100" w:left="630" w:hangingChars="200" w:hanging="420"/>
        <w:rPr>
          <w:rFonts w:ascii="ＭＳ 明朝" w:eastAsia="ＭＳ 明朝" w:hAnsi="ＭＳ 明朝"/>
        </w:rPr>
      </w:pPr>
      <w:r w:rsidRPr="00EF3F0F">
        <w:rPr>
          <w:rFonts w:ascii="ＭＳ 明朝" w:eastAsia="ＭＳ 明朝" w:hAnsi="ＭＳ 明朝" w:hint="eastAsia"/>
        </w:rPr>
        <w:t>・</w:t>
      </w:r>
      <w:r w:rsidR="00EF3F0F">
        <w:rPr>
          <w:rFonts w:ascii="ＭＳ 明朝" w:eastAsia="ＭＳ 明朝" w:hAnsi="ＭＳ 明朝" w:hint="eastAsia"/>
        </w:rPr>
        <w:t xml:space="preserve">　</w:t>
      </w:r>
      <w:r w:rsidRPr="00EF3F0F">
        <w:rPr>
          <w:rFonts w:ascii="ＭＳ 明朝" w:eastAsia="ＭＳ 明朝" w:hAnsi="ＭＳ 明朝" w:hint="eastAsia"/>
        </w:rPr>
        <w:t>フラットファイルの表紙及び背表紙には下記のとおり、事業名を明記</w:t>
      </w:r>
      <w:r w:rsidR="00FF1001">
        <w:rPr>
          <w:rFonts w:ascii="ＭＳ 明朝" w:eastAsia="ＭＳ 明朝" w:hAnsi="ＭＳ 明朝" w:hint="eastAsia"/>
        </w:rPr>
        <w:t>し、受付番号を記入する枠を設けること。（受付番号は事務局が記入）</w:t>
      </w:r>
    </w:p>
    <w:p w14:paraId="589F52F4" w14:textId="77777777" w:rsidR="00FF1001" w:rsidRPr="00EF3F0F" w:rsidRDefault="00FF1001" w:rsidP="00FF1001">
      <w:pPr>
        <w:ind w:leftChars="100" w:left="630" w:hangingChars="200" w:hanging="420"/>
        <w:rPr>
          <w:rFonts w:ascii="ＭＳ 明朝" w:eastAsia="ＭＳ 明朝" w:hAnsi="ＭＳ 明朝"/>
        </w:rPr>
      </w:pPr>
    </w:p>
    <w:p w14:paraId="09A9A99D" w14:textId="3D704101" w:rsidR="00DF0BF1" w:rsidRPr="00EF3F0F" w:rsidRDefault="00EF3F0F">
      <w:pPr>
        <w:rPr>
          <w:rFonts w:ascii="ＭＳ 明朝" w:eastAsia="ＭＳ 明朝" w:hAnsi="ＭＳ 明朝"/>
        </w:rPr>
      </w:pPr>
      <w:r w:rsidRPr="00EF3F0F">
        <w:rPr>
          <w:rFonts w:ascii="ＭＳ 明朝" w:eastAsia="ＭＳ 明朝" w:hAnsi="ＭＳ 明朝"/>
          <w:noProof/>
        </w:rPr>
        <mc:AlternateContent>
          <mc:Choice Requires="wps">
            <w:drawing>
              <wp:anchor distT="0" distB="0" distL="114300" distR="114300" simplePos="0" relativeHeight="344" behindDoc="0" locked="0" layoutInCell="1" hidden="0" allowOverlap="1" wp14:anchorId="33294201" wp14:editId="7B0B76C2">
                <wp:simplePos x="0" y="0"/>
                <wp:positionH relativeFrom="column">
                  <wp:posOffset>243916</wp:posOffset>
                </wp:positionH>
                <wp:positionV relativeFrom="paragraph">
                  <wp:posOffset>157759</wp:posOffset>
                </wp:positionV>
                <wp:extent cx="2201240" cy="2771826"/>
                <wp:effectExtent l="0" t="0" r="27940" b="28575"/>
                <wp:wrapNone/>
                <wp:docPr id="1027" name="テキスト ボックス 1"/>
                <wp:cNvGraphicFramePr/>
                <a:graphic xmlns:a="http://schemas.openxmlformats.org/drawingml/2006/main">
                  <a:graphicData uri="http://schemas.microsoft.com/office/word/2010/wordprocessingShape">
                    <wps:wsp>
                      <wps:cNvSpPr txBox="1"/>
                      <wps:spPr>
                        <a:xfrm>
                          <a:off x="0" y="0"/>
                          <a:ext cx="2201240" cy="2771826"/>
                        </a:xfrm>
                        <a:prstGeom prst="rect">
                          <a:avLst/>
                        </a:prstGeom>
                        <a:solidFill>
                          <a:schemeClr val="lt1"/>
                        </a:solidFill>
                        <a:ln w="6350">
                          <a:solidFill>
                            <a:prstClr val="black"/>
                          </a:solidFill>
                        </a:ln>
                      </wps:spPr>
                      <wps:txbx>
                        <w:txbxContent>
                          <w:p w14:paraId="2B3C0ECC" w14:textId="22D384BB" w:rsidR="00DF0BF1" w:rsidRPr="00EF3F0F" w:rsidRDefault="008836EC">
                            <w:pPr>
                              <w:jc w:val="center"/>
                              <w:rPr>
                                <w:rFonts w:ascii="ＭＳ 明朝" w:eastAsia="ＭＳ 明朝" w:hAnsi="ＭＳ 明朝"/>
                                <w:sz w:val="16"/>
                              </w:rPr>
                            </w:pPr>
                            <w:r w:rsidRPr="008836EC">
                              <w:rPr>
                                <w:rFonts w:ascii="ＭＳ 明朝" w:eastAsia="ＭＳ 明朝" w:hAnsi="ＭＳ 明朝" w:hint="eastAsia"/>
                                <w:sz w:val="16"/>
                                <w:szCs w:val="14"/>
                              </w:rPr>
                              <w:t>徳島県立体駐車場整備事業</w:t>
                            </w:r>
                            <w:r>
                              <w:rPr>
                                <w:rFonts w:ascii="ＭＳ 明朝" w:eastAsia="ＭＳ 明朝" w:hAnsi="ＭＳ 明朝" w:hint="eastAsia"/>
                                <w:sz w:val="16"/>
                              </w:rPr>
                              <w:t xml:space="preserve">　　　　　　　</w:t>
                            </w:r>
                            <w:r w:rsidR="00E83E5F" w:rsidRPr="00EF3F0F">
                              <w:rPr>
                                <w:rFonts w:ascii="ＭＳ 明朝" w:eastAsia="ＭＳ 明朝" w:hAnsi="ＭＳ 明朝" w:hint="eastAsia"/>
                                <w:sz w:val="16"/>
                              </w:rPr>
                              <w:t>公募型プロポーザル</w:t>
                            </w:r>
                          </w:p>
                          <w:p w14:paraId="3A108339" w14:textId="77777777" w:rsidR="00DF0BF1" w:rsidRPr="00EF3F0F" w:rsidRDefault="00DF0BF1">
                            <w:pPr>
                              <w:jc w:val="center"/>
                              <w:rPr>
                                <w:rFonts w:ascii="ＭＳ 明朝" w:eastAsia="ＭＳ 明朝" w:hAnsi="ＭＳ 明朝"/>
                                <w:sz w:val="16"/>
                              </w:rPr>
                            </w:pPr>
                          </w:p>
                          <w:p w14:paraId="22B503CF" w14:textId="77777777" w:rsidR="00DF0BF1" w:rsidRPr="00EF3F0F" w:rsidRDefault="00E83E5F">
                            <w:pPr>
                              <w:jc w:val="center"/>
                              <w:rPr>
                                <w:rFonts w:ascii="ＭＳ 明朝" w:eastAsia="ＭＳ 明朝" w:hAnsi="ＭＳ 明朝"/>
                                <w:sz w:val="16"/>
                              </w:rPr>
                            </w:pPr>
                            <w:r w:rsidRPr="00EF3F0F">
                              <w:rPr>
                                <w:rFonts w:ascii="ＭＳ 明朝" w:eastAsia="ＭＳ 明朝" w:hAnsi="ＭＳ 明朝" w:hint="eastAsia"/>
                                <w:sz w:val="16"/>
                              </w:rPr>
                              <w:t>参加</w:t>
                            </w:r>
                            <w:r w:rsidRPr="00EF3F0F">
                              <w:rPr>
                                <w:rFonts w:ascii="ＭＳ 明朝" w:eastAsia="ＭＳ 明朝" w:hAnsi="ＭＳ 明朝"/>
                                <w:sz w:val="16"/>
                              </w:rPr>
                              <w:t>表明</w:t>
                            </w:r>
                            <w:r w:rsidRPr="00EF3F0F">
                              <w:rPr>
                                <w:rFonts w:ascii="ＭＳ 明朝" w:eastAsia="ＭＳ 明朝" w:hAnsi="ＭＳ 明朝" w:hint="eastAsia"/>
                                <w:sz w:val="16"/>
                              </w:rPr>
                              <w:t>書</w:t>
                            </w:r>
                            <w:r w:rsidRPr="00EF3F0F">
                              <w:rPr>
                                <w:rFonts w:ascii="ＭＳ 明朝" w:eastAsia="ＭＳ 明朝" w:hAnsi="ＭＳ 明朝"/>
                                <w:sz w:val="16"/>
                              </w:rPr>
                              <w:t>等</w:t>
                            </w:r>
                          </w:p>
                          <w:p w14:paraId="155FF0CC" w14:textId="77777777" w:rsidR="00DF0BF1" w:rsidRPr="00EF3F0F" w:rsidRDefault="00DF0BF1">
                            <w:pPr>
                              <w:jc w:val="center"/>
                              <w:rPr>
                                <w:rFonts w:ascii="ＭＳ 明朝" w:eastAsia="ＭＳ 明朝" w:hAnsi="ＭＳ 明朝"/>
                              </w:rPr>
                            </w:pPr>
                          </w:p>
                          <w:p w14:paraId="1CA5785C" w14:textId="77777777" w:rsidR="00DF0BF1" w:rsidRPr="00EF3F0F" w:rsidRDefault="00DF0BF1">
                            <w:pPr>
                              <w:jc w:val="center"/>
                              <w:rPr>
                                <w:rFonts w:ascii="ＭＳ 明朝" w:eastAsia="ＭＳ 明朝" w:hAnsi="ＭＳ 明朝"/>
                              </w:rPr>
                            </w:pP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3294201" id="_x0000_t202" coordsize="21600,21600" o:spt="202" path="m,l,21600r21600,l21600,xe">
                <v:stroke joinstyle="miter"/>
                <v:path gradientshapeok="t" o:connecttype="rect"/>
              </v:shapetype>
              <v:shape id="テキスト ボックス 1" o:spid="_x0000_s1026" type="#_x0000_t202" style="position:absolute;left:0;text-align:left;margin-left:19.2pt;margin-top:12.4pt;width:173.35pt;height:218.25pt;z-index: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jz79QEAAO4DAAAOAAAAZHJzL2Uyb0RvYy54bWysU8Fu2zAMvQ/YPwi6L068LS2COEWWorsU&#10;64Bs6FmRpdiYJGqUEjv7+lGym7TrTsMuMiXST3yPT8ub3hp2VBhacBWfTaacKSehbt2+4t+/3b27&#10;5ixE4WphwKmKn1TgN6u3b5adX6gSGjC1QkYgLiw6X/EmRr8oiiAbZUWYgFeOkhrQikhb3Bc1io7Q&#10;rSnK6XRedIC1R5AqBDq9HZJ8lfG1VjI+aB1UZKbi1FvMK+Z1l9ZitRSLPQrftHJsQ/xDF1a0ji49&#10;Q92KKNgB21dQtpUIAXScSLAFaN1KlTkQm9n0DzbbRniVuZA4wZ9lCv8PVn45bv1XZLH/BD0NMAnS&#10;+bAIdJj49Bpt+lKnjPIk4eksm+ojk3RYUuvlB0pJypVXV7Prcp5wisvvHkP8rMCyFFQcaS5ZLnG8&#10;D3EofSpJtwUwbX3XGpM3yQtqY5AdBU3RxNwkgb+oMo51FZ+//zjNwC9yCfr8/84I+WNs71kV4RlH&#10;PV/Ipyj2u35UZAf1iYRCGDxEno8PtGgDdC+MEWcN4K+/nXfksYqHnweBijN3sBsgMjN6HV7mkPTD&#10;aJ5CjWAfydprHK4TThJyxSNnQ7iJg4vpaUi1XufRkKW8iPdu62WCTuI5WB8i6DaLnBgNNEaiZKo8&#10;pvEBJNc+3+eqyzNd/QYAAP//AwBQSwMEFAAGAAgAAAAhAOQFqI7dAAAACQEAAA8AAABkcnMvZG93&#10;bnJldi54bWxMjzFPwzAUhHck/oP1kNiokyZUJuSlAlRYmCiI2Y1d2yK2o9hNw7/nMcF4utPdd+12&#10;8QOb9ZRcDAjlqgCmQx+VCwbh4/35RgBLWQYlhxg0wrdOsO0uL1rZqHgOb3reZ8OoJKRGIticx4bz&#10;1FvtZVrFUQfyjnHyMpOcDFeTPFO5H/i6KDbcSxdowcpRP1ndf+1PHmH3aO5ML+Rkd0I5Ny+fx1fz&#10;gnh9tTzcA8t6yX9h+MUndOiI6RBPQSU2IFSipiTCuqYH5FfitgR2QKg3ZQW8a/n/B90PAAAA//8D&#10;AFBLAQItABQABgAIAAAAIQC2gziS/gAAAOEBAAATAAAAAAAAAAAAAAAAAAAAAABbQ29udGVudF9U&#10;eXBlc10ueG1sUEsBAi0AFAAGAAgAAAAhADj9If/WAAAAlAEAAAsAAAAAAAAAAAAAAAAALwEAAF9y&#10;ZWxzLy5yZWxzUEsBAi0AFAAGAAgAAAAhAF5KPPv1AQAA7gMAAA4AAAAAAAAAAAAAAAAALgIAAGRy&#10;cy9lMm9Eb2MueG1sUEsBAi0AFAAGAAgAAAAhAOQFqI7dAAAACQEAAA8AAAAAAAAAAAAAAAAATwQA&#10;AGRycy9kb3ducmV2LnhtbFBLBQYAAAAABAAEAPMAAABZBQAAAAA=&#10;" fillcolor="white [3201]" strokeweight=".5pt">
                <v:textbox>
                  <w:txbxContent>
                    <w:p w14:paraId="2B3C0ECC" w14:textId="22D384BB" w:rsidR="00DF0BF1" w:rsidRPr="00EF3F0F" w:rsidRDefault="008836EC">
                      <w:pPr>
                        <w:jc w:val="center"/>
                        <w:rPr>
                          <w:rFonts w:ascii="ＭＳ 明朝" w:eastAsia="ＭＳ 明朝" w:hAnsi="ＭＳ 明朝"/>
                          <w:sz w:val="16"/>
                        </w:rPr>
                      </w:pPr>
                      <w:r w:rsidRPr="008836EC">
                        <w:rPr>
                          <w:rFonts w:ascii="ＭＳ 明朝" w:eastAsia="ＭＳ 明朝" w:hAnsi="ＭＳ 明朝" w:hint="eastAsia"/>
                          <w:sz w:val="16"/>
                          <w:szCs w:val="14"/>
                        </w:rPr>
                        <w:t>徳島県立体駐車場整備事業</w:t>
                      </w:r>
                      <w:r>
                        <w:rPr>
                          <w:rFonts w:ascii="ＭＳ 明朝" w:eastAsia="ＭＳ 明朝" w:hAnsi="ＭＳ 明朝" w:hint="eastAsia"/>
                          <w:sz w:val="16"/>
                        </w:rPr>
                        <w:t xml:space="preserve">　　　　　　　</w:t>
                      </w:r>
                      <w:r w:rsidR="00E83E5F" w:rsidRPr="00EF3F0F">
                        <w:rPr>
                          <w:rFonts w:ascii="ＭＳ 明朝" w:eastAsia="ＭＳ 明朝" w:hAnsi="ＭＳ 明朝" w:hint="eastAsia"/>
                          <w:sz w:val="16"/>
                        </w:rPr>
                        <w:t>公募型プロポーザル</w:t>
                      </w:r>
                    </w:p>
                    <w:p w14:paraId="3A108339" w14:textId="77777777" w:rsidR="00DF0BF1" w:rsidRPr="00EF3F0F" w:rsidRDefault="00DF0BF1">
                      <w:pPr>
                        <w:jc w:val="center"/>
                        <w:rPr>
                          <w:rFonts w:ascii="ＭＳ 明朝" w:eastAsia="ＭＳ 明朝" w:hAnsi="ＭＳ 明朝"/>
                          <w:sz w:val="16"/>
                        </w:rPr>
                      </w:pPr>
                    </w:p>
                    <w:p w14:paraId="22B503CF" w14:textId="77777777" w:rsidR="00DF0BF1" w:rsidRPr="00EF3F0F" w:rsidRDefault="00E83E5F">
                      <w:pPr>
                        <w:jc w:val="center"/>
                        <w:rPr>
                          <w:rFonts w:ascii="ＭＳ 明朝" w:eastAsia="ＭＳ 明朝" w:hAnsi="ＭＳ 明朝"/>
                          <w:sz w:val="16"/>
                        </w:rPr>
                      </w:pPr>
                      <w:r w:rsidRPr="00EF3F0F">
                        <w:rPr>
                          <w:rFonts w:ascii="ＭＳ 明朝" w:eastAsia="ＭＳ 明朝" w:hAnsi="ＭＳ 明朝" w:hint="eastAsia"/>
                          <w:sz w:val="16"/>
                        </w:rPr>
                        <w:t>参加</w:t>
                      </w:r>
                      <w:r w:rsidRPr="00EF3F0F">
                        <w:rPr>
                          <w:rFonts w:ascii="ＭＳ 明朝" w:eastAsia="ＭＳ 明朝" w:hAnsi="ＭＳ 明朝"/>
                          <w:sz w:val="16"/>
                        </w:rPr>
                        <w:t>表明</w:t>
                      </w:r>
                      <w:r w:rsidRPr="00EF3F0F">
                        <w:rPr>
                          <w:rFonts w:ascii="ＭＳ 明朝" w:eastAsia="ＭＳ 明朝" w:hAnsi="ＭＳ 明朝" w:hint="eastAsia"/>
                          <w:sz w:val="16"/>
                        </w:rPr>
                        <w:t>書</w:t>
                      </w:r>
                      <w:r w:rsidRPr="00EF3F0F">
                        <w:rPr>
                          <w:rFonts w:ascii="ＭＳ 明朝" w:eastAsia="ＭＳ 明朝" w:hAnsi="ＭＳ 明朝"/>
                          <w:sz w:val="16"/>
                        </w:rPr>
                        <w:t>等</w:t>
                      </w:r>
                    </w:p>
                    <w:p w14:paraId="155FF0CC" w14:textId="77777777" w:rsidR="00DF0BF1" w:rsidRPr="00EF3F0F" w:rsidRDefault="00DF0BF1">
                      <w:pPr>
                        <w:jc w:val="center"/>
                        <w:rPr>
                          <w:rFonts w:ascii="ＭＳ 明朝" w:eastAsia="ＭＳ 明朝" w:hAnsi="ＭＳ 明朝"/>
                        </w:rPr>
                      </w:pPr>
                    </w:p>
                    <w:p w14:paraId="1CA5785C" w14:textId="77777777" w:rsidR="00DF0BF1" w:rsidRPr="00EF3F0F" w:rsidRDefault="00DF0BF1">
                      <w:pPr>
                        <w:jc w:val="center"/>
                        <w:rPr>
                          <w:rFonts w:ascii="ＭＳ 明朝" w:eastAsia="ＭＳ 明朝" w:hAnsi="ＭＳ 明朝"/>
                        </w:rPr>
                      </w:pPr>
                    </w:p>
                  </w:txbxContent>
                </v:textbox>
              </v:shape>
            </w:pict>
          </mc:Fallback>
        </mc:AlternateContent>
      </w:r>
      <w:r w:rsidR="00E83E5F" w:rsidRPr="00EF3F0F">
        <w:rPr>
          <w:rFonts w:ascii="ＭＳ 明朝" w:eastAsia="ＭＳ 明朝" w:hAnsi="ＭＳ 明朝"/>
          <w:noProof/>
        </w:rPr>
        <mc:AlternateContent>
          <mc:Choice Requires="wps">
            <w:drawing>
              <wp:anchor distT="0" distB="0" distL="114300" distR="114300" simplePos="0" relativeHeight="2" behindDoc="0" locked="0" layoutInCell="1" hidden="0" allowOverlap="1" wp14:anchorId="4C7A81FA" wp14:editId="24FA4373">
                <wp:simplePos x="0" y="0"/>
                <wp:positionH relativeFrom="column">
                  <wp:posOffset>3514446</wp:posOffset>
                </wp:positionH>
                <wp:positionV relativeFrom="paragraph">
                  <wp:posOffset>158394</wp:posOffset>
                </wp:positionV>
                <wp:extent cx="409575" cy="2771826"/>
                <wp:effectExtent l="0" t="0" r="28575" b="28575"/>
                <wp:wrapNone/>
                <wp:docPr id="1026" name="テキスト ボックス 4"/>
                <wp:cNvGraphicFramePr/>
                <a:graphic xmlns:a="http://schemas.openxmlformats.org/drawingml/2006/main">
                  <a:graphicData uri="http://schemas.microsoft.com/office/word/2010/wordprocessingShape">
                    <wps:wsp>
                      <wps:cNvSpPr txBox="1"/>
                      <wps:spPr>
                        <a:xfrm>
                          <a:off x="0" y="0"/>
                          <a:ext cx="409575" cy="2771826"/>
                        </a:xfrm>
                        <a:prstGeom prst="rect">
                          <a:avLst/>
                        </a:prstGeom>
                        <a:solidFill>
                          <a:schemeClr val="lt1"/>
                        </a:solidFill>
                        <a:ln w="6350">
                          <a:solidFill>
                            <a:prstClr val="black"/>
                          </a:solidFill>
                        </a:ln>
                      </wps:spPr>
                      <wps:txbx>
                        <w:txbxContent>
                          <w:p w14:paraId="344F49F5" w14:textId="028813F0" w:rsidR="00DF0BF1" w:rsidRPr="008836EC" w:rsidRDefault="008836EC">
                            <w:pPr>
                              <w:rPr>
                                <w:rFonts w:ascii="ＭＳ 明朝" w:eastAsia="ＭＳ 明朝" w:hAnsi="ＭＳ 明朝"/>
                                <w:sz w:val="14"/>
                              </w:rPr>
                            </w:pPr>
                            <w:r w:rsidRPr="008836EC">
                              <w:rPr>
                                <w:rFonts w:ascii="ＭＳ 明朝" w:eastAsia="ＭＳ 明朝" w:hAnsi="ＭＳ 明朝" w:hint="eastAsia"/>
                                <w:sz w:val="16"/>
                                <w:szCs w:val="14"/>
                              </w:rPr>
                              <w:t>徳島県立体駐車場整備事業</w:t>
                            </w:r>
                            <w:r w:rsidR="00E83E5F" w:rsidRPr="008836EC">
                              <w:rPr>
                                <w:rFonts w:ascii="ＭＳ 明朝" w:eastAsia="ＭＳ 明朝" w:hAnsi="ＭＳ 明朝" w:hint="eastAsia"/>
                                <w:sz w:val="14"/>
                              </w:rPr>
                              <w:t xml:space="preserve">公募型プロポーザル </w:t>
                            </w:r>
                          </w:p>
                          <w:p w14:paraId="60D4FCD1" w14:textId="77777777" w:rsidR="00DF0BF1" w:rsidRPr="008836EC" w:rsidRDefault="00DF0BF1">
                            <w:pPr>
                              <w:rPr>
                                <w:rFonts w:ascii="ＭＳ 明朝" w:eastAsia="ＭＳ 明朝" w:hAnsi="ＭＳ 明朝"/>
                                <w:sz w:val="14"/>
                              </w:rPr>
                            </w:pPr>
                          </w:p>
                          <w:p w14:paraId="65F3BC55" w14:textId="77777777" w:rsidR="00DF0BF1" w:rsidRPr="00EF3F0F" w:rsidRDefault="00DF0BF1">
                            <w:pPr>
                              <w:rPr>
                                <w:rFonts w:ascii="ＭＳ 明朝" w:eastAsia="ＭＳ 明朝" w:hAnsi="ＭＳ 明朝"/>
                                <w:sz w:val="16"/>
                              </w:rPr>
                            </w:pPr>
                          </w:p>
                        </w:txbxContent>
                      </wps:txbx>
                      <wps:bodyPr rot="0" vertOverflow="overflow" horzOverflow="overflow" vert="eaVert" wrap="square" numCol="1" spcCol="0" rtlCol="0" fromWordArt="0" anchor="t" anchorCtr="0" forceAA="0" compatLnSpc="1"/>
                    </wps:wsp>
                  </a:graphicData>
                </a:graphic>
                <wp14:sizeRelV relativeFrom="margin">
                  <wp14:pctHeight>0</wp14:pctHeight>
                </wp14:sizeRelV>
              </wp:anchor>
            </w:drawing>
          </mc:Choice>
          <mc:Fallback>
            <w:pict>
              <v:shape w14:anchorId="4C7A81FA" id="テキスト ボックス 4" o:spid="_x0000_s1027" type="#_x0000_t202" style="position:absolute;left:0;text-align:left;margin-left:276.75pt;margin-top:12.45pt;width:32.25pt;height:218.25pt;z-index: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XE9AEAAOgDAAAOAAAAZHJzL2Uyb0RvYy54bWysU02TGiEQvacq/4HiHmc0UTeW45Zxa3PZ&#10;ym6V+TgjA85UgCYNOmN+fRp01U1ySuUCDd08+j0e89veGrZXGFpwFR8OSs6Uk1C3blvxL5/v39xw&#10;FqJwtTDgVMUPKvDbxetX887P1AgaMLVCRiAuzDpf8SZGPyuKIBtlRRiAV46SGtCKSEvcFjWKjtCt&#10;KUZlOSk6wNojSBUC7d4dk3yR8bVWMj5qHVRkpuLUW8wj5nGTxmIxF7MtCt+08tSG+IcurGgdXXqG&#10;uhNRsB22f0DZViIE0HEgwRagdStV5kBshuVvbNaN8CpzIXGCP8sU/h+s/LRf+ydksf8APT1gEqTz&#10;YRZoM/HpNdo0U6eM8iTh4Syb6iOTtPmufD+ejjmTlBpNp8Ob0STBFJfTHkP8qMCyFFQc6VmyWmL/&#10;EOKx9LkkXRbAtPV9a0xeJCuolUG2F/SIJuYeCfxFlXGsq/jk7bjMwC9yCfp8fmOE/H5q76qK8Iyj&#10;ni/cUxT7Tc/a+kqXDdQHkgvh6CRyfnykQRug6+EUcdYA/vzbfqqvuBJfaeasI99VPPzYCVScuZ1d&#10;ATEc0o/xMockN0bzHGoE+43svkwYlBJO0j0VJ6RjuIpHZ9N3kWq5zEVkMy/ig1t7eaKROZKd8gud&#10;rJ/8er3OSlw+6OIXAAAA//8DAFBLAwQUAAYACAAAACEAGRxM6d4AAAAKAQAADwAAAGRycy9kb3du&#10;cmV2LnhtbEyPwU7DMAyG70i8Q2QkbiztaKtRmk4IiQMckMjgnjVeW61xqibrurefOcHR8uff319t&#10;FzeIGafQe1KQrhIQSI23PbUKvndvDxsQIRqyZvCECi4YYFvf3lSmtP5MXzjr2AoOoVAaBV2MYyll&#10;aDp0Jqz8iMS7g5+ciTxOrbSTOXO4G+Q6SQrpTE/8oTMjvnbYHPXJsYafaSn0Ed+1z0Py8XnQ449U&#10;6v5ueXkGEXGJfzD86vMN1Oy09yeyQQwK8vwxZ1TBOnsCwUCRbrjcXkFWpBnIupL/K9RXAAAA//8D&#10;AFBLAQItABQABgAIAAAAIQC2gziS/gAAAOEBAAATAAAAAAAAAAAAAAAAAAAAAABbQ29udGVudF9U&#10;eXBlc10ueG1sUEsBAi0AFAAGAAgAAAAhADj9If/WAAAAlAEAAAsAAAAAAAAAAAAAAAAALwEAAF9y&#10;ZWxzLy5yZWxzUEsBAi0AFAAGAAgAAAAhABzJJcT0AQAA6AMAAA4AAAAAAAAAAAAAAAAALgIAAGRy&#10;cy9lMm9Eb2MueG1sUEsBAi0AFAAGAAgAAAAhABkcTOneAAAACgEAAA8AAAAAAAAAAAAAAAAATgQA&#10;AGRycy9kb3ducmV2LnhtbFBLBQYAAAAABAAEAPMAAABZBQAAAAA=&#10;" fillcolor="white [3201]" strokeweight=".5pt">
                <v:textbox style="layout-flow:vertical-ideographic">
                  <w:txbxContent>
                    <w:p w14:paraId="344F49F5" w14:textId="028813F0" w:rsidR="00DF0BF1" w:rsidRPr="008836EC" w:rsidRDefault="008836EC">
                      <w:pPr>
                        <w:rPr>
                          <w:rFonts w:ascii="ＭＳ 明朝" w:eastAsia="ＭＳ 明朝" w:hAnsi="ＭＳ 明朝"/>
                          <w:sz w:val="14"/>
                        </w:rPr>
                      </w:pPr>
                      <w:r w:rsidRPr="008836EC">
                        <w:rPr>
                          <w:rFonts w:ascii="ＭＳ 明朝" w:eastAsia="ＭＳ 明朝" w:hAnsi="ＭＳ 明朝" w:hint="eastAsia"/>
                          <w:sz w:val="16"/>
                          <w:szCs w:val="14"/>
                        </w:rPr>
                        <w:t>徳島県立体駐車場整備事業</w:t>
                      </w:r>
                      <w:r w:rsidR="00E83E5F" w:rsidRPr="008836EC">
                        <w:rPr>
                          <w:rFonts w:ascii="ＭＳ 明朝" w:eastAsia="ＭＳ 明朝" w:hAnsi="ＭＳ 明朝" w:hint="eastAsia"/>
                          <w:sz w:val="14"/>
                        </w:rPr>
                        <w:t xml:space="preserve">公募型プロポーザル </w:t>
                      </w:r>
                    </w:p>
                    <w:p w14:paraId="60D4FCD1" w14:textId="77777777" w:rsidR="00DF0BF1" w:rsidRPr="008836EC" w:rsidRDefault="00DF0BF1">
                      <w:pPr>
                        <w:rPr>
                          <w:rFonts w:ascii="ＭＳ 明朝" w:eastAsia="ＭＳ 明朝" w:hAnsi="ＭＳ 明朝"/>
                          <w:sz w:val="14"/>
                        </w:rPr>
                      </w:pPr>
                    </w:p>
                    <w:p w14:paraId="65F3BC55" w14:textId="77777777" w:rsidR="00DF0BF1" w:rsidRPr="00EF3F0F" w:rsidRDefault="00DF0BF1">
                      <w:pPr>
                        <w:rPr>
                          <w:rFonts w:ascii="ＭＳ 明朝" w:eastAsia="ＭＳ 明朝" w:hAnsi="ＭＳ 明朝"/>
                          <w:sz w:val="16"/>
                        </w:rPr>
                      </w:pPr>
                    </w:p>
                  </w:txbxContent>
                </v:textbox>
              </v:shape>
            </w:pict>
          </mc:Fallback>
        </mc:AlternateContent>
      </w:r>
    </w:p>
    <w:p w14:paraId="4CDCA2E2" w14:textId="77777777" w:rsidR="00DF0BF1" w:rsidRPr="00EF3F0F" w:rsidRDefault="00DF0BF1">
      <w:pPr>
        <w:rPr>
          <w:rFonts w:ascii="ＭＳ 明朝" w:eastAsia="ＭＳ 明朝" w:hAnsi="ＭＳ 明朝"/>
        </w:rPr>
      </w:pPr>
    </w:p>
    <w:p w14:paraId="47619071" w14:textId="77777777" w:rsidR="00DF0BF1" w:rsidRPr="00EF3F0F" w:rsidRDefault="00DF0BF1">
      <w:pPr>
        <w:rPr>
          <w:rFonts w:ascii="ＭＳ 明朝" w:eastAsia="ＭＳ 明朝" w:hAnsi="ＭＳ 明朝"/>
        </w:rPr>
      </w:pPr>
    </w:p>
    <w:p w14:paraId="04EF1ED0" w14:textId="77777777" w:rsidR="00DF0BF1" w:rsidRPr="00EF3F0F" w:rsidRDefault="00DF0BF1">
      <w:pPr>
        <w:rPr>
          <w:rFonts w:ascii="ＭＳ 明朝" w:eastAsia="ＭＳ 明朝" w:hAnsi="ＭＳ 明朝"/>
        </w:rPr>
      </w:pPr>
    </w:p>
    <w:p w14:paraId="647DCA48" w14:textId="77777777" w:rsidR="00DF0BF1" w:rsidRPr="00EF3F0F" w:rsidRDefault="00DF0BF1">
      <w:pPr>
        <w:rPr>
          <w:rFonts w:ascii="ＭＳ 明朝" w:eastAsia="ＭＳ 明朝" w:hAnsi="ＭＳ 明朝"/>
        </w:rPr>
      </w:pPr>
    </w:p>
    <w:p w14:paraId="48C61940" w14:textId="77777777" w:rsidR="00DF0BF1" w:rsidRPr="00EF3F0F" w:rsidRDefault="00DF0BF1">
      <w:pPr>
        <w:rPr>
          <w:rFonts w:ascii="ＭＳ 明朝" w:eastAsia="ＭＳ 明朝" w:hAnsi="ＭＳ 明朝"/>
        </w:rPr>
      </w:pPr>
    </w:p>
    <w:p w14:paraId="72C39812" w14:textId="77777777" w:rsidR="00DF0BF1" w:rsidRPr="00EF3F0F" w:rsidRDefault="00DF0BF1">
      <w:pPr>
        <w:rPr>
          <w:rFonts w:ascii="ＭＳ 明朝" w:eastAsia="ＭＳ 明朝" w:hAnsi="ＭＳ 明朝"/>
        </w:rPr>
      </w:pPr>
    </w:p>
    <w:p w14:paraId="54ADD2FD" w14:textId="77777777" w:rsidR="00DF0BF1" w:rsidRPr="00EF3F0F" w:rsidRDefault="00DF0BF1">
      <w:pPr>
        <w:rPr>
          <w:rFonts w:ascii="ＭＳ 明朝" w:eastAsia="ＭＳ 明朝" w:hAnsi="ＭＳ 明朝"/>
        </w:rPr>
      </w:pPr>
    </w:p>
    <w:p w14:paraId="2B8415D8" w14:textId="6F0A7476" w:rsidR="00DF0BF1" w:rsidRPr="00EF3F0F" w:rsidRDefault="00FF1001">
      <w:pPr>
        <w:rPr>
          <w:rFonts w:ascii="ＭＳ 明朝" w:eastAsia="ＭＳ 明朝" w:hAnsi="ＭＳ 明朝"/>
        </w:rPr>
      </w:pPr>
      <w:r w:rsidRPr="00EF3F0F">
        <w:rPr>
          <w:rFonts w:ascii="ＭＳ 明朝" w:eastAsia="ＭＳ 明朝" w:hAnsi="ＭＳ 明朝"/>
          <w:noProof/>
        </w:rPr>
        <mc:AlternateContent>
          <mc:Choice Requires="wps">
            <w:drawing>
              <wp:anchor distT="0" distB="0" distL="114300" distR="114300" simplePos="0" relativeHeight="458" behindDoc="0" locked="0" layoutInCell="1" hidden="0" allowOverlap="1" wp14:anchorId="3A1223E7" wp14:editId="4F29C8BF">
                <wp:simplePos x="0" y="0"/>
                <wp:positionH relativeFrom="column">
                  <wp:posOffset>1016377</wp:posOffset>
                </wp:positionH>
                <wp:positionV relativeFrom="paragraph">
                  <wp:posOffset>173369</wp:posOffset>
                </wp:positionV>
                <wp:extent cx="685800" cy="527150"/>
                <wp:effectExtent l="0" t="0" r="19050" b="25400"/>
                <wp:wrapNone/>
                <wp:docPr id="1028" name="テキスト ボックス 2"/>
                <wp:cNvGraphicFramePr/>
                <a:graphic xmlns:a="http://schemas.openxmlformats.org/drawingml/2006/main">
                  <a:graphicData uri="http://schemas.microsoft.com/office/word/2010/wordprocessingShape">
                    <wps:wsp>
                      <wps:cNvSpPr txBox="1"/>
                      <wps:spPr>
                        <a:xfrm>
                          <a:off x="0" y="0"/>
                          <a:ext cx="685800" cy="527150"/>
                        </a:xfrm>
                        <a:prstGeom prst="rect">
                          <a:avLst/>
                        </a:prstGeom>
                        <a:solidFill>
                          <a:schemeClr val="lt1"/>
                        </a:solidFill>
                        <a:ln w="6350">
                          <a:solidFill>
                            <a:prstClr val="black"/>
                          </a:solidFill>
                        </a:ln>
                      </wps:spPr>
                      <wps:txbx>
                        <w:txbxContent>
                          <w:p w14:paraId="14A4EB9B" w14:textId="77777777" w:rsidR="00DF0BF1" w:rsidRPr="00EF3F0F" w:rsidRDefault="00E83E5F">
                            <w:pPr>
                              <w:jc w:val="center"/>
                              <w:rPr>
                                <w:rFonts w:ascii="ＭＳ 明朝" w:eastAsia="ＭＳ 明朝" w:hAnsi="ＭＳ 明朝"/>
                                <w:sz w:val="18"/>
                              </w:rPr>
                            </w:pPr>
                            <w:r w:rsidRPr="00EF3F0F">
                              <w:rPr>
                                <w:rFonts w:ascii="ＭＳ 明朝" w:eastAsia="ＭＳ 明朝" w:hAnsi="ＭＳ 明朝" w:hint="eastAsia"/>
                                <w:sz w:val="18"/>
                              </w:rPr>
                              <w:t>受付番号</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shapetype w14:anchorId="3A1223E7" id="_x0000_t202" coordsize="21600,21600" o:spt="202" path="m,l,21600r21600,l21600,xe">
                <v:stroke joinstyle="miter"/>
                <v:path gradientshapeok="t" o:connecttype="rect"/>
              </v:shapetype>
              <v:shape id="テキスト ボックス 2" o:spid="_x0000_s1028" type="#_x0000_t202" style="position:absolute;left:0;text-align:left;margin-left:80.05pt;margin-top:13.65pt;width:54pt;height:41.5pt;z-index:4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cX9gEAAPMDAAAOAAAAZHJzL2Uyb0RvYy54bWysU01vGyEQvVfqf0Dc67VdObUsryPXUXqJ&#10;mkpJ1TNmwYsKDB2wd91f34H1R9P0VPXCDjPsm3mPx/K2d5YdFEYDvuaT0Zgz5SU0xu9q/vX5/t2c&#10;s5iEb4QFr2p+VJHfrt6+WXZhoabQgm0UMgLxcdGFmrcphUVVRdkqJ+IIgvJU1IBOJNrirmpQdITu&#10;bDUdj2+qDrAJCFLFSNm7ochXBV9rJdOj1lElZmtOs6WyYlm3ea1WS7HYoQitkacxxD9M4YTx1PQC&#10;dSeSYHs0r6CckQgRdBpJcBVobaQqHIjNZPwHm6dWBFW4kDgxXGSK/w9Wfj48hS/IUv8RerrALEgX&#10;4iJSMvPpNbr8pUkZ1UnC40U21ScmKXkzn83HVJFUmk0/TGZF1ur6c8CYPilwLAc1R7qVIpY4PMRE&#10;Deno+UjuFcGa5t5YWzbZCWpjkR0E3aFNZUT648Up61lHg7yn1q8QMvTl/60V8nsm+RKBdtZT8ko9&#10;R6nf9sw0NZ+eZdlCcyS1EAYjkfHTIy3aArWHU8RZC/jzb/mOjFbz+GMvUHHm924DxGlCTyTIEpKK&#10;mOw51AjuG/l7jUM74SUh1zxxNoSbNFiZ3odU63W5H/JVEOnBPwWZobMcHtb7BNoUrTOxgcaJLzmr&#10;yHF6Bdm6v+/LqetbXf0CAAD//wMAUEsDBBQABgAIAAAAIQAPI+JZ3AAAAAoBAAAPAAAAZHJzL2Rv&#10;d25yZXYueG1sTI/BTsMwEETvSPyDtUjcqJ1UCiGNUwEqXDhREGc3dm2r8TqK3TT8PcsJjrPzNDvT&#10;bpcwsNlMyUeUUKwEMIN91B6thM+Pl7saWMoKtRoiGgnfJsG2u75qVaPjBd/NvM+WUQimRklwOY8N&#10;56l3Jqi0iqNB8o5xCiqTnCzXk7pQeBh4KUTFg/JIH5wazbMz/Wl/DhJ2T/bB9rWa3K7W3s/L1/HN&#10;vkp5e7M8boBls+Q/GH7rU3XoqNMhnlEnNpCuREGohPJ+DYyAsqrpcCCnEGvgXcv/T+h+AAAA//8D&#10;AFBLAQItABQABgAIAAAAIQC2gziS/gAAAOEBAAATAAAAAAAAAAAAAAAAAAAAAABbQ29udGVudF9U&#10;eXBlc10ueG1sUEsBAi0AFAAGAAgAAAAhADj9If/WAAAAlAEAAAsAAAAAAAAAAAAAAAAALwEAAF9y&#10;ZWxzLy5yZWxzUEsBAi0AFAAGAAgAAAAhAExNdxf2AQAA8wMAAA4AAAAAAAAAAAAAAAAALgIAAGRy&#10;cy9lMm9Eb2MueG1sUEsBAi0AFAAGAAgAAAAhAA8j4lncAAAACgEAAA8AAAAAAAAAAAAAAAAAUAQA&#10;AGRycy9kb3ducmV2LnhtbFBLBQYAAAAABAAEAPMAAABZBQAAAAA=&#10;" fillcolor="white [3201]" strokeweight=".5pt">
                <v:textbox>
                  <w:txbxContent>
                    <w:p w14:paraId="14A4EB9B" w14:textId="77777777" w:rsidR="00DF0BF1" w:rsidRPr="00EF3F0F" w:rsidRDefault="00E83E5F">
                      <w:pPr>
                        <w:jc w:val="center"/>
                        <w:rPr>
                          <w:rFonts w:ascii="ＭＳ 明朝" w:eastAsia="ＭＳ 明朝" w:hAnsi="ＭＳ 明朝"/>
                          <w:sz w:val="18"/>
                        </w:rPr>
                      </w:pPr>
                      <w:r w:rsidRPr="00EF3F0F">
                        <w:rPr>
                          <w:rFonts w:ascii="ＭＳ 明朝" w:eastAsia="ＭＳ 明朝" w:hAnsi="ＭＳ 明朝" w:hint="eastAsia"/>
                          <w:sz w:val="18"/>
                        </w:rPr>
                        <w:t>受付番号</w:t>
                      </w:r>
                    </w:p>
                  </w:txbxContent>
                </v:textbox>
              </v:shape>
            </w:pict>
          </mc:Fallback>
        </mc:AlternateContent>
      </w:r>
    </w:p>
    <w:p w14:paraId="0546C275" w14:textId="01D8A3A4" w:rsidR="00DF0BF1" w:rsidRPr="00EF3F0F" w:rsidRDefault="00DF0BF1">
      <w:pPr>
        <w:rPr>
          <w:rFonts w:ascii="ＭＳ 明朝" w:eastAsia="ＭＳ 明朝" w:hAnsi="ＭＳ 明朝"/>
        </w:rPr>
      </w:pPr>
    </w:p>
    <w:p w14:paraId="069EC4D2" w14:textId="39B40AA6" w:rsidR="00DF0BF1" w:rsidRPr="00EF3F0F" w:rsidRDefault="00DF0BF1">
      <w:pPr>
        <w:rPr>
          <w:rFonts w:ascii="ＭＳ 明朝" w:eastAsia="ＭＳ 明朝" w:hAnsi="ＭＳ 明朝"/>
        </w:rPr>
      </w:pPr>
    </w:p>
    <w:p w14:paraId="7FEFBF69" w14:textId="7CC2C077" w:rsidR="00EF3F0F" w:rsidRPr="00EF3F0F" w:rsidRDefault="00FF1001">
      <w:pPr>
        <w:rPr>
          <w:rFonts w:ascii="ＭＳ 明朝" w:eastAsia="ＭＳ 明朝" w:hAnsi="ＭＳ 明朝"/>
        </w:rPr>
      </w:pPr>
      <w:r w:rsidRPr="00EF3F0F">
        <w:rPr>
          <w:rFonts w:ascii="ＭＳ 明朝" w:eastAsia="ＭＳ 明朝" w:hAnsi="ＭＳ 明朝"/>
          <w:noProof/>
        </w:rPr>
        <mc:AlternateContent>
          <mc:Choice Requires="wps">
            <w:drawing>
              <wp:anchor distT="0" distB="0" distL="114300" distR="114300" simplePos="0" relativeHeight="230" behindDoc="0" locked="0" layoutInCell="1" hidden="0" allowOverlap="1" wp14:anchorId="70A1A794" wp14:editId="4DBC158D">
                <wp:simplePos x="0" y="0"/>
                <wp:positionH relativeFrom="column">
                  <wp:posOffset>3539455</wp:posOffset>
                </wp:positionH>
                <wp:positionV relativeFrom="paragraph">
                  <wp:posOffset>116648</wp:posOffset>
                </wp:positionV>
                <wp:extent cx="358140" cy="258343"/>
                <wp:effectExtent l="0" t="0" r="22860" b="27940"/>
                <wp:wrapNone/>
                <wp:docPr id="1030" name="正方形/長方形 7"/>
                <wp:cNvGraphicFramePr/>
                <a:graphic xmlns:a="http://schemas.openxmlformats.org/drawingml/2006/main">
                  <a:graphicData uri="http://schemas.microsoft.com/office/word/2010/wordprocessingShape">
                    <wps:wsp>
                      <wps:cNvSpPr/>
                      <wps:spPr>
                        <a:xfrm>
                          <a:off x="0" y="0"/>
                          <a:ext cx="358140" cy="25834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1E9F837B" id="正方形/長方形 7" o:spid="_x0000_s1026" style="position:absolute;left:0;text-align:left;margin-left:278.7pt;margin-top:9.2pt;width:28.2pt;height:20.35pt;z-index: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QlF0wEAAAYEAAAOAAAAZHJzL2Uyb0RvYy54bWysU02P0zAQvSPxHyzfaZJ2i6qo6R5YLRcE&#10;iGV/gNcZN5Yc27JNk/57xpOPrgBxQOTg+GPmzXvP4+P92Bt2gRC1sw2vNiVnYKVrtT03/Pn747sD&#10;ZzEJ2wrjLDT8CpHfn96+OQ6+hq3rnGkhMASxsR58w7uUfF0UUXbQi7hxHiweKhd6kXAZzkUbxIDo&#10;vSm2Zfm+GFxofXASYsTdh+mQnwhfKZDpi1IREjMNR26JxkDjSx6L01HU5yB8p+VMQ/wDi15oi0VX&#10;qAeRBPsR9G9QvZbBRafSRrq+cEppCaQB1VTlL2qeOuGBtKA50a82xf8HKz9fnvzXgDYMPtYRp1nF&#10;qEKf/8iPjWTWdTULxsQkbu72h+oOLZV4tN0fdne7bGZxS/Yhpo/gepYnDQ94F2SRuHyKaQpdQnIt&#10;6x61MXQfxuaN6Ixu8x4tckPABxPYReBVprGaq72Kwto5s7gpoVm6GsgQxn4DxXSL3LdEhJrshimk&#10;BJuq6agTLUyl9iV+S7GFBQklwIyskOSKPQMskRPIgj3JnuNzKlCPrsnl34hNyWsGVXY2rcm9ti78&#10;CcCgqrnyFL+YNFmTXXpx7ZXagNzDZiOF88PI3fx6Tem353v6CQAA//8DAFBLAwQUAAYACAAAACEA&#10;IYF/cOAAAAAJAQAADwAAAGRycy9kb3ducmV2LnhtbEyPQUvDQBCF74L/YRnBi9hN1NQasyla8VIR&#10;bCvicZodk2B2NmS3bfTXO570NDze4833ivnoOrWnIbSeDaSTBBRx5W3LtYHXzeP5DFSIyBY7z2Tg&#10;iwLMy+OjAnPrD7yi/TrWSko45GigibHPtQ5VQw7DxPfE4n34wWEUOdTaDniQctfpiySZaocty4cG&#10;e1o0VH2ud05abPu+ydLly/PTwvZv+L3KHs7ujTk9Ge9uQUUa418YfvEFHUph2vod26A6A1l2fSVR&#10;MWZyJTBNL2XLVpybFHRZ6P8Lyh8AAAD//wMAUEsBAi0AFAAGAAgAAAAhALaDOJL+AAAA4QEAABMA&#10;AAAAAAAAAAAAAAAAAAAAAFtDb250ZW50X1R5cGVzXS54bWxQSwECLQAUAAYACAAAACEAOP0h/9YA&#10;AACUAQAACwAAAAAAAAAAAAAAAAAvAQAAX3JlbHMvLnJlbHNQSwECLQAUAAYACAAAACEAy/UJRdMB&#10;AAAGBAAADgAAAAAAAAAAAAAAAAAuAgAAZHJzL2Uyb0RvYy54bWxQSwECLQAUAAYACAAAACEAIYF/&#10;cOAAAAAJAQAADwAAAAAAAAAAAAAAAAAtBAAAZHJzL2Rvd25yZXYueG1sUEsFBgAAAAAEAAQA8wAA&#10;ADoFAAAAAA==&#10;" filled="f" strokecolor="black [3213]" strokeweight="1pt"/>
            </w:pict>
          </mc:Fallback>
        </mc:AlternateContent>
      </w:r>
      <w:r w:rsidRPr="00EF3F0F">
        <w:rPr>
          <w:rFonts w:ascii="ＭＳ 明朝" w:eastAsia="ＭＳ 明朝" w:hAnsi="ＭＳ 明朝"/>
          <w:noProof/>
        </w:rPr>
        <mc:AlternateContent>
          <mc:Choice Requires="wps">
            <w:drawing>
              <wp:anchor distT="0" distB="0" distL="114300" distR="114300" simplePos="0" relativeHeight="40" behindDoc="0" locked="0" layoutInCell="1" hidden="0" allowOverlap="1" wp14:anchorId="1E800D29" wp14:editId="2355F616">
                <wp:simplePos x="0" y="0"/>
                <wp:positionH relativeFrom="column">
                  <wp:posOffset>3469005</wp:posOffset>
                </wp:positionH>
                <wp:positionV relativeFrom="paragraph">
                  <wp:posOffset>7956</wp:posOffset>
                </wp:positionV>
                <wp:extent cx="517525" cy="283845"/>
                <wp:effectExtent l="0" t="0" r="635" b="635"/>
                <wp:wrapNone/>
                <wp:docPr id="1029" name="テキスト ボックス 5"/>
                <wp:cNvGraphicFramePr/>
                <a:graphic xmlns:a="http://schemas.openxmlformats.org/drawingml/2006/main">
                  <a:graphicData uri="http://schemas.microsoft.com/office/word/2010/wordprocessingShape">
                    <wps:wsp>
                      <wps:cNvSpPr txBox="1"/>
                      <wps:spPr>
                        <a:xfrm>
                          <a:off x="0" y="0"/>
                          <a:ext cx="517525" cy="283845"/>
                        </a:xfrm>
                        <a:prstGeom prst="rect">
                          <a:avLst/>
                        </a:prstGeom>
                        <a:noFill/>
                        <a:ln w="6350">
                          <a:noFill/>
                        </a:ln>
                      </wps:spPr>
                      <wps:txbx>
                        <w:txbxContent>
                          <w:p w14:paraId="18B7C8D0" w14:textId="77777777" w:rsidR="00DF0BF1" w:rsidRPr="00EF3F0F" w:rsidRDefault="00E83E5F">
                            <w:pPr>
                              <w:rPr>
                                <w:rFonts w:ascii="ＭＳ 明朝" w:eastAsia="ＭＳ 明朝" w:hAnsi="ＭＳ 明朝"/>
                                <w:sz w:val="12"/>
                              </w:rPr>
                            </w:pPr>
                            <w:r w:rsidRPr="00EF3F0F">
                              <w:rPr>
                                <w:rFonts w:ascii="ＭＳ 明朝" w:eastAsia="ＭＳ 明朝" w:hAnsi="ＭＳ 明朝" w:hint="eastAsia"/>
                                <w:sz w:val="12"/>
                              </w:rPr>
                              <w:t>受付番号</w:t>
                            </w:r>
                          </w:p>
                        </w:txbxContent>
                      </wps:txbx>
                      <wps:bodyPr rot="0" vertOverflow="overflow" horzOverflow="overflow" wrap="square" numCol="1" spcCol="0" rtlCol="0" fromWordArt="0" anchor="t" anchorCtr="0" forceAA="0" compatLnSpc="1"/>
                    </wps:wsp>
                  </a:graphicData>
                </a:graphic>
              </wp:anchor>
            </w:drawing>
          </mc:Choice>
          <mc:Fallback>
            <w:pict>
              <v:shape w14:anchorId="1E800D29" id="テキスト ボックス 5" o:spid="_x0000_s1029" type="#_x0000_t202" style="position:absolute;left:0;text-align:left;margin-left:273.15pt;margin-top:.65pt;width:40.75pt;height:22.35pt;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tzgEAAIkDAAAOAAAAZHJzL2Uyb0RvYy54bWysU02P0zAQvSPxHyzfadKWLFVVd1V2tVxW&#10;LFIXcXYdu4lke8zYbVJ+PROnHwg4IS6Tscd+nvfmZXXfO8uOGmMLXvDppORMewV16/eCf319erfg&#10;LCbpa2nBa8FPOvL79ds3qy4s9QwasLVGRiA+LrsgeJNSWBZFVI12Mk4gaE9FA+hkoiXuixplR+jO&#10;FrOyvCs6wDogKB0j7T6ORb7O+MZolV6MiToxKzj1lnLEHHdDLNYrudyjDE2rzm3If+jCydbTo1eo&#10;R5kkO2D7B5RrFUIEkyYKXAHGtEpnDsRmWv7GZtvIoDMXEieGq0zx/8Gqz8dt+IIs9R+hpwEOgnQh&#10;LiNtDnx6g274UqeM6iTh6Sqb7hNTtFlNP1SzijNFpdlivnhfDSjF7XLAmD5pcGxIBEeaShZLHp9j&#10;Go9ejgxveXhqrc2TsZ51gt/NqzJfuFYI3Hp649bqkKV+17O2Fnx+obGD+kTsEMbBk1HTCwVjgWDh&#10;nHHWAP74235HxhA8fj9I1Jz5g3sA8tGULB1UTkkPTPaSGgT3jfy4wfE56RUhC544G9OHNFqP/Kz0&#10;ZpP1JB8EmZ79Nqiz/pkVzTtrePbmYKhf15n77Q9a/wQAAP//AwBQSwMEFAAGAAgAAAAhAH5J2Cng&#10;AAAACAEAAA8AAABkcnMvZG93bnJldi54bWxMj8FOwzAQRO9I/IO1SNyoQ2hDFeJUVaQKCcGhpRdu&#10;m9hNIux1iN028PUsp3Jajd5odqZYTc6KkxlD70nB/SwBYajxuqdWwf59c7cEESKSRuvJKPg2AVbl&#10;9VWBufZn2prTLraCQyjkqKCLccilDE1nHIaZHwwxO/jRYWQ5tlKPeOZwZ2WaJJl02BN/6HAwVWea&#10;z93RKXipNm+4rVO3/LHV8+thPXztPxZK3d5M6ycQ0UzxYoa/+lwdSu5U+yPpIKyCxTx7YCsDPsyz&#10;9JGn1ArmWQKyLOT/AeUvAAAA//8DAFBLAQItABQABgAIAAAAIQC2gziS/gAAAOEBAAATAAAAAAAA&#10;AAAAAAAAAAAAAABbQ29udGVudF9UeXBlc10ueG1sUEsBAi0AFAAGAAgAAAAhADj9If/WAAAAlAEA&#10;AAsAAAAAAAAAAAAAAAAALwEAAF9yZWxzLy5yZWxzUEsBAi0AFAAGAAgAAAAhAM07+i3OAQAAiQMA&#10;AA4AAAAAAAAAAAAAAAAALgIAAGRycy9lMm9Eb2MueG1sUEsBAi0AFAAGAAgAAAAhAH5J2CngAAAA&#10;CAEAAA8AAAAAAAAAAAAAAAAAKAQAAGRycy9kb3ducmV2LnhtbFBLBQYAAAAABAAEAPMAAAA1BQAA&#10;AAA=&#10;" filled="f" stroked="f" strokeweight=".5pt">
                <v:textbox>
                  <w:txbxContent>
                    <w:p w14:paraId="18B7C8D0" w14:textId="77777777" w:rsidR="00DF0BF1" w:rsidRPr="00EF3F0F" w:rsidRDefault="00E83E5F">
                      <w:pPr>
                        <w:rPr>
                          <w:rFonts w:ascii="ＭＳ 明朝" w:eastAsia="ＭＳ 明朝" w:hAnsi="ＭＳ 明朝"/>
                          <w:sz w:val="12"/>
                        </w:rPr>
                      </w:pPr>
                      <w:r w:rsidRPr="00EF3F0F">
                        <w:rPr>
                          <w:rFonts w:ascii="ＭＳ 明朝" w:eastAsia="ＭＳ 明朝" w:hAnsi="ＭＳ 明朝" w:hint="eastAsia"/>
                          <w:sz w:val="12"/>
                        </w:rPr>
                        <w:t>受付番号</w:t>
                      </w:r>
                    </w:p>
                  </w:txbxContent>
                </v:textbox>
              </v:shape>
            </w:pict>
          </mc:Fallback>
        </mc:AlternateContent>
      </w:r>
    </w:p>
    <w:p w14:paraId="13F15640" w14:textId="60BA9ADF" w:rsidR="00DF0BF1" w:rsidRPr="00EF3F0F" w:rsidRDefault="00DF0BF1">
      <w:pPr>
        <w:rPr>
          <w:rFonts w:ascii="ＭＳ 明朝" w:eastAsia="ＭＳ 明朝" w:hAnsi="ＭＳ 明朝"/>
        </w:rPr>
      </w:pPr>
    </w:p>
    <w:p w14:paraId="2C86A44D" w14:textId="5754CA22" w:rsidR="00DF0BF1" w:rsidRPr="00EF3F0F" w:rsidRDefault="00E83E5F">
      <w:pPr>
        <w:spacing w:afterLines="50" w:after="180"/>
        <w:rPr>
          <w:rFonts w:ascii="ＭＳ 明朝" w:eastAsia="ＭＳ 明朝" w:hAnsi="ＭＳ 明朝"/>
        </w:rPr>
      </w:pPr>
      <w:r w:rsidRPr="00EF3F0F">
        <w:rPr>
          <w:rFonts w:ascii="ＭＳ 明朝" w:eastAsia="ＭＳ 明朝" w:hAnsi="ＭＳ 明朝" w:hint="eastAsia"/>
        </w:rPr>
        <w:t xml:space="preserve">　　　　　　　</w:t>
      </w:r>
      <w:r w:rsidR="00FF1001">
        <w:rPr>
          <w:rFonts w:ascii="ＭＳ 明朝" w:eastAsia="ＭＳ 明朝" w:hAnsi="ＭＳ 明朝" w:hint="eastAsia"/>
        </w:rPr>
        <w:t xml:space="preserve"> </w:t>
      </w:r>
      <w:r w:rsidRPr="00EF3F0F">
        <w:rPr>
          <w:rFonts w:ascii="ＭＳ 明朝" w:eastAsia="ＭＳ 明朝" w:hAnsi="ＭＳ 明朝" w:hint="eastAsia"/>
        </w:rPr>
        <w:t xml:space="preserve">（表　紙）　　　　　　　　　　　 </w:t>
      </w:r>
      <w:r w:rsidR="00FF1001">
        <w:rPr>
          <w:rFonts w:ascii="ＭＳ 明朝" w:eastAsia="ＭＳ 明朝" w:hAnsi="ＭＳ 明朝"/>
        </w:rPr>
        <w:t xml:space="preserve"> </w:t>
      </w:r>
      <w:r w:rsidRPr="00EF3F0F">
        <w:rPr>
          <w:rFonts w:ascii="ＭＳ 明朝" w:eastAsia="ＭＳ 明朝" w:hAnsi="ＭＳ 明朝" w:hint="eastAsia"/>
        </w:rPr>
        <w:t xml:space="preserve">　（背表紙）</w:t>
      </w:r>
    </w:p>
    <w:p w14:paraId="4459E9A6" w14:textId="77777777" w:rsidR="00DF0BF1" w:rsidRPr="00EF3F0F" w:rsidRDefault="00DF0BF1">
      <w:pPr>
        <w:ind w:left="420" w:hangingChars="200" w:hanging="420"/>
        <w:rPr>
          <w:rFonts w:ascii="ＭＳ 明朝" w:eastAsia="ＭＳ 明朝" w:hAnsi="ＭＳ 明朝"/>
        </w:rPr>
      </w:pPr>
    </w:p>
    <w:p w14:paraId="486570AD" w14:textId="77777777" w:rsidR="00E83E5F" w:rsidRPr="00EF3F0F" w:rsidRDefault="00E83E5F">
      <w:pPr>
        <w:ind w:left="420" w:hangingChars="200" w:hanging="420"/>
        <w:rPr>
          <w:rFonts w:ascii="ＭＳ 明朝" w:eastAsia="ＭＳ 明朝" w:hAnsi="ＭＳ 明朝"/>
        </w:rPr>
      </w:pPr>
    </w:p>
    <w:p w14:paraId="76A081D9" w14:textId="77777777" w:rsidR="00DF0BF1" w:rsidRPr="00EF3F0F" w:rsidRDefault="00E83E5F">
      <w:pPr>
        <w:rPr>
          <w:rFonts w:ascii="ＭＳ 明朝" w:eastAsia="ＭＳ 明朝" w:hAnsi="ＭＳ 明朝"/>
          <w:b/>
        </w:rPr>
      </w:pPr>
      <w:r w:rsidRPr="00EF3F0F">
        <w:rPr>
          <w:rFonts w:ascii="ＭＳ 明朝" w:eastAsia="ＭＳ 明朝" w:hAnsi="ＭＳ 明朝" w:hint="eastAsia"/>
          <w:b/>
        </w:rPr>
        <w:t>２．電子データの提出方法（技術提案書及び提案時参考見積書）</w:t>
      </w:r>
    </w:p>
    <w:p w14:paraId="06A25C58" w14:textId="089A5C53" w:rsidR="00DF0BF1" w:rsidRPr="00EF3F0F" w:rsidRDefault="00E83E5F">
      <w:pPr>
        <w:rPr>
          <w:rFonts w:ascii="ＭＳ 明朝" w:eastAsia="ＭＳ 明朝" w:hAnsi="ＭＳ 明朝"/>
        </w:rPr>
      </w:pPr>
      <w:r w:rsidRPr="00EF3F0F">
        <w:rPr>
          <w:rFonts w:ascii="ＭＳ 明朝" w:eastAsia="ＭＳ 明朝" w:hAnsi="ＭＳ 明朝" w:hint="eastAsia"/>
        </w:rPr>
        <w:t xml:space="preserve">　・</w:t>
      </w:r>
      <w:r w:rsidR="00EF3F0F">
        <w:rPr>
          <w:rFonts w:ascii="ＭＳ 明朝" w:eastAsia="ＭＳ 明朝" w:hAnsi="ＭＳ 明朝" w:hint="eastAsia"/>
        </w:rPr>
        <w:t xml:space="preserve">　</w:t>
      </w:r>
      <w:r w:rsidRPr="00EF3F0F">
        <w:rPr>
          <w:rFonts w:ascii="ＭＳ 明朝" w:eastAsia="ＭＳ 明朝" w:hAnsi="ＭＳ 明朝" w:hint="eastAsia"/>
        </w:rPr>
        <w:t>電子データの提出は、原則としてCD―Rによるものとし、容量が不足する場合は</w:t>
      </w:r>
    </w:p>
    <w:p w14:paraId="1DBD4ED9" w14:textId="77777777" w:rsidR="00DF0BF1" w:rsidRPr="00EF3F0F" w:rsidRDefault="00E83E5F" w:rsidP="00EF3F0F">
      <w:pPr>
        <w:ind w:firstLineChars="300" w:firstLine="630"/>
        <w:rPr>
          <w:rFonts w:ascii="ＭＳ 明朝" w:eastAsia="ＭＳ 明朝" w:hAnsi="ＭＳ 明朝"/>
        </w:rPr>
      </w:pPr>
      <w:r w:rsidRPr="00EF3F0F">
        <w:rPr>
          <w:rFonts w:ascii="ＭＳ 明朝" w:eastAsia="ＭＳ 明朝" w:hAnsi="ＭＳ 明朝" w:hint="eastAsia"/>
        </w:rPr>
        <w:t>DVD－Rとすること。</w:t>
      </w:r>
    </w:p>
    <w:p w14:paraId="02869B20" w14:textId="24D4971F" w:rsidR="00DF0BF1" w:rsidRPr="00EF3F0F" w:rsidRDefault="00E83E5F">
      <w:pPr>
        <w:rPr>
          <w:rFonts w:ascii="ＭＳ 明朝" w:eastAsia="ＭＳ 明朝" w:hAnsi="ＭＳ 明朝"/>
        </w:rPr>
      </w:pPr>
      <w:r w:rsidRPr="00EF3F0F">
        <w:rPr>
          <w:rFonts w:ascii="ＭＳ 明朝" w:eastAsia="ＭＳ 明朝" w:hAnsi="ＭＳ 明朝" w:hint="eastAsia"/>
        </w:rPr>
        <w:t xml:space="preserve">　・</w:t>
      </w:r>
      <w:r w:rsidR="00EF3F0F">
        <w:rPr>
          <w:rFonts w:ascii="ＭＳ 明朝" w:eastAsia="ＭＳ 明朝" w:hAnsi="ＭＳ 明朝" w:hint="eastAsia"/>
        </w:rPr>
        <w:t xml:space="preserve">　</w:t>
      </w:r>
      <w:r w:rsidRPr="00EF3F0F">
        <w:rPr>
          <w:rFonts w:ascii="ＭＳ 明朝" w:eastAsia="ＭＳ 明朝" w:hAnsi="ＭＳ 明朝" w:hint="eastAsia"/>
        </w:rPr>
        <w:t>CD―R又はDVD－Rは、ウイルスチェックを行ってから提出すること。</w:t>
      </w:r>
    </w:p>
    <w:p w14:paraId="00F9C843" w14:textId="0AB6583B" w:rsidR="00DF0BF1" w:rsidRPr="00EF3F0F" w:rsidRDefault="00E83E5F">
      <w:pPr>
        <w:rPr>
          <w:rFonts w:ascii="ＭＳ 明朝" w:eastAsia="ＭＳ 明朝" w:hAnsi="ＭＳ 明朝"/>
        </w:rPr>
      </w:pPr>
      <w:r w:rsidRPr="00EF3F0F">
        <w:rPr>
          <w:rFonts w:ascii="ＭＳ 明朝" w:eastAsia="ＭＳ 明朝" w:hAnsi="ＭＳ 明朝" w:hint="eastAsia"/>
        </w:rPr>
        <w:t xml:space="preserve">　・</w:t>
      </w:r>
      <w:r w:rsidR="00EF3F0F">
        <w:rPr>
          <w:rFonts w:ascii="ＭＳ 明朝" w:eastAsia="ＭＳ 明朝" w:hAnsi="ＭＳ 明朝" w:hint="eastAsia"/>
        </w:rPr>
        <w:t xml:space="preserve">　</w:t>
      </w:r>
      <w:r w:rsidRPr="00EF3F0F">
        <w:rPr>
          <w:rFonts w:ascii="ＭＳ 明朝" w:eastAsia="ＭＳ 明朝" w:hAnsi="ＭＳ 明朝" w:hint="eastAsia"/>
        </w:rPr>
        <w:t>CD―R又はDVD－Rの表面には、受付番号を記載すること。</w:t>
      </w:r>
    </w:p>
    <w:p w14:paraId="09845736" w14:textId="10638C5B" w:rsidR="00DF0BF1" w:rsidRPr="00EF3F0F" w:rsidRDefault="00E83E5F">
      <w:pPr>
        <w:rPr>
          <w:rFonts w:ascii="ＭＳ 明朝" w:eastAsia="ＭＳ 明朝" w:hAnsi="ＭＳ 明朝"/>
        </w:rPr>
      </w:pPr>
      <w:r w:rsidRPr="00EF3F0F">
        <w:rPr>
          <w:rFonts w:ascii="ＭＳ 明朝" w:eastAsia="ＭＳ 明朝" w:hAnsi="ＭＳ 明朝" w:hint="eastAsia"/>
        </w:rPr>
        <w:t xml:space="preserve">　・</w:t>
      </w:r>
      <w:r w:rsidR="00EF3F0F">
        <w:rPr>
          <w:rFonts w:ascii="ＭＳ 明朝" w:eastAsia="ＭＳ 明朝" w:hAnsi="ＭＳ 明朝" w:hint="eastAsia"/>
        </w:rPr>
        <w:t xml:space="preserve">　</w:t>
      </w:r>
      <w:r w:rsidRPr="00EF3F0F">
        <w:rPr>
          <w:rFonts w:ascii="ＭＳ 明朝" w:eastAsia="ＭＳ 明朝" w:hAnsi="ＭＳ 明朝" w:hint="eastAsia"/>
        </w:rPr>
        <w:t>格納するデータのファイル名は、次のとおりとすること。</w:t>
      </w:r>
    </w:p>
    <w:p w14:paraId="1DB2611A" w14:textId="194A0622" w:rsidR="00DF0BF1" w:rsidRPr="00EF3F0F" w:rsidRDefault="00E83E5F" w:rsidP="00EF3F0F">
      <w:pPr>
        <w:ind w:firstLineChars="300" w:firstLine="630"/>
        <w:rPr>
          <w:rFonts w:ascii="ＭＳ 明朝" w:eastAsia="ＭＳ 明朝" w:hAnsi="ＭＳ 明朝"/>
        </w:rPr>
      </w:pPr>
      <w:r w:rsidRPr="00EF3F0F">
        <w:rPr>
          <w:rFonts w:ascii="ＭＳ 明朝" w:eastAsia="ＭＳ 明朝" w:hAnsi="ＭＳ 明朝" w:hint="eastAsia"/>
        </w:rPr>
        <w:t>・技術提案書：「（受付番号）＿技術提案書」</w:t>
      </w:r>
    </w:p>
    <w:p w14:paraId="5F43F0D2" w14:textId="560C2605" w:rsidR="00DF0BF1" w:rsidRPr="00EF3F0F" w:rsidRDefault="00E83E5F">
      <w:pPr>
        <w:ind w:left="420" w:hangingChars="200" w:hanging="420"/>
        <w:rPr>
          <w:rFonts w:ascii="ＭＳ 明朝" w:eastAsia="ＭＳ 明朝" w:hAnsi="ＭＳ 明朝"/>
        </w:rPr>
      </w:pPr>
      <w:r w:rsidRPr="00EF3F0F">
        <w:rPr>
          <w:rFonts w:ascii="ＭＳ 明朝" w:eastAsia="ＭＳ 明朝" w:hAnsi="ＭＳ 明朝" w:hint="eastAsia"/>
        </w:rPr>
        <w:t xml:space="preserve">　　</w:t>
      </w:r>
      <w:r w:rsidR="00EF3F0F">
        <w:rPr>
          <w:rFonts w:ascii="ＭＳ 明朝" w:eastAsia="ＭＳ 明朝" w:hAnsi="ＭＳ 明朝" w:hint="eastAsia"/>
        </w:rPr>
        <w:t xml:space="preserve">　</w:t>
      </w:r>
      <w:r w:rsidRPr="00EF3F0F">
        <w:rPr>
          <w:rFonts w:ascii="ＭＳ 明朝" w:eastAsia="ＭＳ 明朝" w:hAnsi="ＭＳ 明朝" w:hint="eastAsia"/>
        </w:rPr>
        <w:t>・提案時参考見積書：「（受付番号）＿提案時参考見積書」</w:t>
      </w:r>
    </w:p>
    <w:sectPr w:rsidR="00DF0BF1" w:rsidRPr="00EF3F0F">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EF758" w14:textId="77777777" w:rsidR="00AA0014" w:rsidRDefault="00AA0014">
      <w:r>
        <w:separator/>
      </w:r>
    </w:p>
  </w:endnote>
  <w:endnote w:type="continuationSeparator" w:id="0">
    <w:p w14:paraId="4EDB20B6" w14:textId="77777777" w:rsidR="00AA0014" w:rsidRDefault="00AA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0238" w14:textId="77777777" w:rsidR="00AA0014" w:rsidRDefault="00AA0014">
      <w:r>
        <w:separator/>
      </w:r>
    </w:p>
  </w:footnote>
  <w:footnote w:type="continuationSeparator" w:id="0">
    <w:p w14:paraId="2A1FBDE0" w14:textId="77777777" w:rsidR="00AA0014" w:rsidRDefault="00AA0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F1"/>
    <w:rsid w:val="00032276"/>
    <w:rsid w:val="002A1EB6"/>
    <w:rsid w:val="008836EC"/>
    <w:rsid w:val="00AA0014"/>
    <w:rsid w:val="00D905D8"/>
    <w:rsid w:val="00DF0BF1"/>
    <w:rsid w:val="00E83E5F"/>
    <w:rsid w:val="00EF3F0F"/>
    <w:rsid w:val="00FF1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37E48"/>
  <w15:chartTrackingRefBased/>
  <w15:docId w15:val="{5AF85A41-F19B-4460-A297-250B7C97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藤川　奈穂</dc:creator>
  <cp:lastModifiedBy>miyazaki hirohito</cp:lastModifiedBy>
  <cp:revision>9</cp:revision>
  <cp:lastPrinted>2021-06-06T07:10:00Z</cp:lastPrinted>
  <dcterms:created xsi:type="dcterms:W3CDTF">2021-06-06T06:52:00Z</dcterms:created>
  <dcterms:modified xsi:type="dcterms:W3CDTF">2025-10-08T04:21:00Z</dcterms:modified>
</cp:coreProperties>
</file>