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4713" w14:textId="2C8C363C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1D0D25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号）</w:t>
      </w:r>
    </w:p>
    <w:p w14:paraId="442F890E" w14:textId="77777777" w:rsidR="005F1B88" w:rsidRDefault="005F1B88">
      <w:pPr>
        <w:rPr>
          <w:rFonts w:asciiTheme="majorEastAsia" w:eastAsiaTheme="majorEastAsia" w:hAnsiTheme="majorEastAsia"/>
        </w:rPr>
      </w:pPr>
    </w:p>
    <w:p w14:paraId="6EA9C02A" w14:textId="25285252" w:rsidR="005F1B88" w:rsidRDefault="005C0723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令和７年　　月　　日</w:t>
      </w:r>
    </w:p>
    <w:p w14:paraId="013E028C" w14:textId="77777777" w:rsidR="005F1B88" w:rsidRDefault="005F1B88">
      <w:pPr>
        <w:rPr>
          <w:rFonts w:asciiTheme="majorEastAsia" w:eastAsiaTheme="majorEastAsia" w:hAnsiTheme="majorEastAsia"/>
        </w:rPr>
      </w:pPr>
    </w:p>
    <w:p w14:paraId="42F46EEE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36507189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720683D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14BD356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4F768A8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7276A369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4C67DDB1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7B0B487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6C13CD85" w14:textId="378BE410" w:rsidR="005F1B88" w:rsidRPr="005E19CA" w:rsidRDefault="005C0723" w:rsidP="005E19CA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 xml:space="preserve">辞 退 届 </w:t>
      </w:r>
    </w:p>
    <w:p w14:paraId="4EC04820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419BC12D" w14:textId="48409EF5" w:rsidR="005F1B88" w:rsidRDefault="005C0723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364C92" w:rsidRPr="00364C92">
        <w:rPr>
          <w:rFonts w:asciiTheme="majorEastAsia" w:eastAsiaTheme="majorEastAsia" w:hAnsiTheme="majorEastAsia" w:hint="eastAsia"/>
          <w:spacing w:val="20"/>
          <w:sz w:val="22"/>
        </w:rPr>
        <w:t>令和７年度建設業魅力発信動画制作業務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」の公募型プロポーザル募集要項の参加について、都合により辞退します。</w:t>
      </w:r>
    </w:p>
    <w:p w14:paraId="0F4EB51D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5986E43D" w14:textId="77777777" w:rsidR="005F1B88" w:rsidRDefault="005F1B88">
      <w:pPr>
        <w:rPr>
          <w:rFonts w:asciiTheme="majorEastAsia" w:eastAsiaTheme="majorEastAsia" w:hAnsiTheme="majorEastAsia"/>
        </w:rPr>
      </w:pPr>
    </w:p>
    <w:p w14:paraId="26EED5AC" w14:textId="77777777" w:rsidR="005F1B88" w:rsidRDefault="005F1B88">
      <w:pPr>
        <w:rPr>
          <w:rFonts w:asciiTheme="majorEastAsia" w:eastAsiaTheme="majorEastAsia" w:hAnsiTheme="majorEastAsia"/>
        </w:rPr>
      </w:pPr>
    </w:p>
    <w:p w14:paraId="3387F556" w14:textId="77777777" w:rsidR="005F1B88" w:rsidRDefault="005F1B88">
      <w:pPr>
        <w:rPr>
          <w:rFonts w:asciiTheme="majorEastAsia" w:eastAsiaTheme="majorEastAsia" w:hAnsiTheme="majorEastAsia"/>
        </w:rPr>
      </w:pPr>
    </w:p>
    <w:p w14:paraId="01DBB385" w14:textId="77777777" w:rsidR="005F1B88" w:rsidRDefault="005F1B88">
      <w:pPr>
        <w:rPr>
          <w:rFonts w:asciiTheme="majorEastAsia" w:eastAsiaTheme="majorEastAsia" w:hAnsiTheme="majorEastAsia"/>
        </w:rPr>
      </w:pPr>
    </w:p>
    <w:p w14:paraId="6482AF89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0494F9C9" w14:textId="77777777" w:rsidR="005F1B88" w:rsidRDefault="005F1B88">
      <w:pPr>
        <w:rPr>
          <w:rFonts w:asciiTheme="majorEastAsia" w:eastAsiaTheme="majorEastAsia" w:hAnsiTheme="majorEastAsia"/>
        </w:rPr>
      </w:pPr>
    </w:p>
    <w:p w14:paraId="623F446C" w14:textId="77777777" w:rsidR="005F1B88" w:rsidRDefault="005F1B88">
      <w:pPr>
        <w:rPr>
          <w:rFonts w:asciiTheme="majorEastAsia" w:eastAsiaTheme="majorEastAsia" w:hAnsiTheme="majorEastAsia"/>
        </w:rPr>
      </w:pPr>
    </w:p>
    <w:p w14:paraId="3030CA1D" w14:textId="77777777" w:rsidR="005F1B88" w:rsidRDefault="005F1B88">
      <w:pPr>
        <w:rPr>
          <w:rFonts w:asciiTheme="majorEastAsia" w:eastAsiaTheme="majorEastAsia" w:hAnsiTheme="majorEastAsia"/>
        </w:rPr>
      </w:pPr>
    </w:p>
    <w:p w14:paraId="5AC67D12" w14:textId="77777777" w:rsidR="005F1B88" w:rsidRDefault="005F1B88">
      <w:pPr>
        <w:rPr>
          <w:rFonts w:asciiTheme="majorEastAsia" w:eastAsiaTheme="majorEastAsia" w:hAnsiTheme="majorEastAsia"/>
        </w:rPr>
      </w:pPr>
    </w:p>
    <w:p w14:paraId="0BB900C5" w14:textId="77777777" w:rsidR="005F1B88" w:rsidRDefault="005F1B88">
      <w:pPr>
        <w:rPr>
          <w:rFonts w:asciiTheme="majorEastAsia" w:eastAsiaTheme="majorEastAsia" w:hAnsiTheme="majorEastAsia"/>
        </w:rPr>
      </w:pPr>
    </w:p>
    <w:p w14:paraId="535F4840" w14:textId="77777777" w:rsidR="005F1B88" w:rsidRDefault="005F1B88">
      <w:pPr>
        <w:rPr>
          <w:rFonts w:asciiTheme="majorEastAsia" w:eastAsiaTheme="majorEastAsia" w:hAnsiTheme="majorEastAsia"/>
        </w:rPr>
      </w:pPr>
    </w:p>
    <w:p w14:paraId="0963B26B" w14:textId="77777777" w:rsidR="005F1B88" w:rsidRDefault="005F1B88">
      <w:pPr>
        <w:rPr>
          <w:rFonts w:asciiTheme="majorEastAsia" w:eastAsiaTheme="majorEastAsia" w:hAnsiTheme="majorEastAsia"/>
        </w:rPr>
      </w:pPr>
    </w:p>
    <w:p w14:paraId="50C06D51" w14:textId="77777777" w:rsidR="005F1B88" w:rsidRDefault="005F1B88">
      <w:pPr>
        <w:rPr>
          <w:rFonts w:asciiTheme="majorEastAsia" w:eastAsiaTheme="majorEastAsia" w:hAnsiTheme="majorEastAsia"/>
        </w:rPr>
      </w:pPr>
    </w:p>
    <w:p w14:paraId="012E89FB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5F1B88" w14:paraId="2EA3F54A" w14:textId="77777777">
        <w:tc>
          <w:tcPr>
            <w:tcW w:w="1440" w:type="dxa"/>
          </w:tcPr>
          <w:p w14:paraId="71701595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73F8E632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78FAD4DF" w14:textId="77777777">
        <w:tc>
          <w:tcPr>
            <w:tcW w:w="1440" w:type="dxa"/>
          </w:tcPr>
          <w:p w14:paraId="6305EBBA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75312239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7A72FA84" w14:textId="77777777">
        <w:tc>
          <w:tcPr>
            <w:tcW w:w="1440" w:type="dxa"/>
          </w:tcPr>
          <w:p w14:paraId="49C56C11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 w:rsidRPr="00364C92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364C92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5CFA829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5B0F0C17" w14:textId="77777777">
        <w:tc>
          <w:tcPr>
            <w:tcW w:w="1440" w:type="dxa"/>
          </w:tcPr>
          <w:p w14:paraId="2801A10D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18C3661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4FBAED" w14:textId="77777777" w:rsidR="005F1B88" w:rsidRDefault="005F1B88">
      <w:pPr>
        <w:rPr>
          <w:rFonts w:asciiTheme="majorEastAsia" w:eastAsiaTheme="majorEastAsia" w:hAnsiTheme="majorEastAsia"/>
        </w:rPr>
      </w:pPr>
    </w:p>
    <w:p w14:paraId="6CC2F781" w14:textId="77777777" w:rsidR="005F1B88" w:rsidRDefault="005F1B88">
      <w:pPr>
        <w:rPr>
          <w:rFonts w:asciiTheme="majorEastAsia" w:eastAsiaTheme="majorEastAsia" w:hAnsiTheme="majorEastAsia"/>
        </w:rPr>
      </w:pPr>
    </w:p>
    <w:p w14:paraId="0E9DEECD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※参加申込書を提出後に辞退する場合に提出すること。</w:t>
      </w:r>
    </w:p>
    <w:sectPr w:rsidR="005F1B8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1DA7" w14:textId="77777777" w:rsidR="005C0723" w:rsidRDefault="005C0723">
      <w:r>
        <w:separator/>
      </w:r>
    </w:p>
  </w:endnote>
  <w:endnote w:type="continuationSeparator" w:id="0">
    <w:p w14:paraId="61419418" w14:textId="77777777" w:rsidR="005C0723" w:rsidRDefault="005C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E758" w14:textId="77777777" w:rsidR="005C0723" w:rsidRDefault="005C0723">
      <w:r>
        <w:separator/>
      </w:r>
    </w:p>
  </w:footnote>
  <w:footnote w:type="continuationSeparator" w:id="0">
    <w:p w14:paraId="5BBF23CB" w14:textId="77777777" w:rsidR="005C0723" w:rsidRDefault="005C0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88"/>
    <w:rsid w:val="001D0D25"/>
    <w:rsid w:val="00364C92"/>
    <w:rsid w:val="005C0723"/>
    <w:rsid w:val="005E19CA"/>
    <w:rsid w:val="005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0A8F1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143</Words>
  <Characters>148</Characters>
  <Application>Microsoft Office Word</Application>
  <DocSecurity>0</DocSecurity>
  <Lines>1</Lines>
  <Paragraphs>1</Paragraphs>
  <ScaleCrop>false</ScaleCrop>
  <Company>徳島県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nakahara fumitaka</cp:lastModifiedBy>
  <cp:revision>56</cp:revision>
  <cp:lastPrinted>2021-03-04T02:38:00Z</cp:lastPrinted>
  <dcterms:created xsi:type="dcterms:W3CDTF">2014-07-15T06:37:00Z</dcterms:created>
  <dcterms:modified xsi:type="dcterms:W3CDTF">2025-09-08T05:24:00Z</dcterms:modified>
</cp:coreProperties>
</file>