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3A83" w14:textId="4D01CEDE" w:rsidR="009874B8" w:rsidRDefault="009874B8" w:rsidP="009874B8">
      <w:pPr>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医療措置協定</w:t>
      </w:r>
      <w:r w:rsidR="00D10CCA">
        <w:rPr>
          <w:rFonts w:ascii="ＭＳ 明朝" w:eastAsia="ＭＳ 明朝" w:hAnsi="ＭＳ 明朝" w:hint="eastAsia"/>
          <w:sz w:val="24"/>
          <w:szCs w:val="24"/>
          <w:lang w:eastAsia="zh-TW"/>
        </w:rPr>
        <w:t>変更</w:t>
      </w:r>
      <w:r>
        <w:rPr>
          <w:rFonts w:ascii="ＭＳ 明朝" w:eastAsia="ＭＳ 明朝" w:hAnsi="ＭＳ 明朝" w:hint="eastAsia"/>
          <w:sz w:val="24"/>
          <w:szCs w:val="24"/>
          <w:lang w:eastAsia="zh-TW"/>
        </w:rPr>
        <w:t>申出書</w:t>
      </w:r>
    </w:p>
    <w:p w14:paraId="082CE82A" w14:textId="77777777" w:rsidR="009874B8" w:rsidRPr="00D10CCA" w:rsidRDefault="009874B8">
      <w:pPr>
        <w:rPr>
          <w:rFonts w:ascii="ＭＳ 明朝" w:eastAsia="ＭＳ 明朝" w:hAnsi="ＭＳ 明朝"/>
          <w:sz w:val="24"/>
          <w:szCs w:val="24"/>
          <w:lang w:eastAsia="zh-TW"/>
        </w:rPr>
      </w:pPr>
    </w:p>
    <w:p w14:paraId="6E44A0D8" w14:textId="79E34559" w:rsidR="009874B8" w:rsidRDefault="009874B8" w:rsidP="009874B8">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513B2E29" w14:textId="77777777" w:rsidR="009874B8" w:rsidRDefault="009874B8">
      <w:pPr>
        <w:rPr>
          <w:rFonts w:ascii="ＭＳ 明朝" w:eastAsia="ＭＳ 明朝" w:hAnsi="ＭＳ 明朝"/>
          <w:sz w:val="24"/>
          <w:szCs w:val="24"/>
        </w:rPr>
      </w:pPr>
    </w:p>
    <w:p w14:paraId="0BCED1E1" w14:textId="0536FC2E" w:rsidR="009874B8" w:rsidRDefault="009874B8">
      <w:pPr>
        <w:rPr>
          <w:rFonts w:ascii="ＭＳ 明朝" w:eastAsia="ＭＳ 明朝" w:hAnsi="ＭＳ 明朝"/>
          <w:sz w:val="24"/>
          <w:szCs w:val="24"/>
          <w:lang w:eastAsia="zh-TW"/>
        </w:rPr>
      </w:pPr>
      <w:r w:rsidRPr="009874B8">
        <w:rPr>
          <w:rFonts w:ascii="ＭＳ 明朝" w:eastAsia="ＭＳ 明朝" w:hAnsi="ＭＳ 明朝" w:hint="eastAsia"/>
          <w:spacing w:val="90"/>
          <w:kern w:val="0"/>
          <w:sz w:val="24"/>
          <w:szCs w:val="24"/>
          <w:fitText w:val="1920" w:id="-725954560"/>
          <w:lang w:eastAsia="zh-TW"/>
        </w:rPr>
        <w:t>徳島県知</w:t>
      </w:r>
      <w:r w:rsidRPr="009874B8">
        <w:rPr>
          <w:rFonts w:ascii="ＭＳ 明朝" w:eastAsia="ＭＳ 明朝" w:hAnsi="ＭＳ 明朝" w:hint="eastAsia"/>
          <w:kern w:val="0"/>
          <w:sz w:val="24"/>
          <w:szCs w:val="24"/>
          <w:fitText w:val="1920" w:id="-725954560"/>
          <w:lang w:eastAsia="zh-TW"/>
        </w:rPr>
        <w:t>事</w:t>
      </w:r>
      <w:r>
        <w:rPr>
          <w:rFonts w:ascii="ＭＳ 明朝" w:eastAsia="ＭＳ 明朝" w:hAnsi="ＭＳ 明朝" w:hint="eastAsia"/>
          <w:sz w:val="24"/>
          <w:szCs w:val="24"/>
          <w:lang w:eastAsia="zh-TW"/>
        </w:rPr>
        <w:t xml:space="preserve">　殿</w:t>
      </w:r>
    </w:p>
    <w:p w14:paraId="27C040D9" w14:textId="77777777" w:rsidR="00A64C15" w:rsidRDefault="00A64C15">
      <w:pPr>
        <w:rPr>
          <w:rFonts w:ascii="ＭＳ 明朝" w:eastAsia="ＭＳ 明朝" w:hAnsi="ＭＳ 明朝"/>
          <w:sz w:val="24"/>
          <w:szCs w:val="24"/>
          <w:lang w:eastAsia="zh-TW"/>
        </w:rPr>
      </w:pPr>
    </w:p>
    <w:p w14:paraId="0F47881C" w14:textId="09B960B9" w:rsidR="009874B8" w:rsidRDefault="00A64C15">
      <w:pPr>
        <w:rPr>
          <w:rFonts w:ascii="ＭＳ 明朝" w:eastAsia="ＭＳ 明朝" w:hAnsi="ＭＳ 明朝"/>
          <w:sz w:val="24"/>
          <w:szCs w:val="24"/>
          <w:lang w:eastAsia="zh-TW"/>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23E33602" wp14:editId="1F473498">
                <wp:simplePos x="0" y="0"/>
                <wp:positionH relativeFrom="column">
                  <wp:posOffset>1916694</wp:posOffset>
                </wp:positionH>
                <wp:positionV relativeFrom="paragraph">
                  <wp:posOffset>66072</wp:posOffset>
                </wp:positionV>
                <wp:extent cx="4097780" cy="2515157"/>
                <wp:effectExtent l="0" t="0" r="17145" b="19050"/>
                <wp:wrapNone/>
                <wp:docPr id="1" name="大かっこ 1"/>
                <wp:cNvGraphicFramePr/>
                <a:graphic xmlns:a="http://schemas.openxmlformats.org/drawingml/2006/main">
                  <a:graphicData uri="http://schemas.microsoft.com/office/word/2010/wordprocessingShape">
                    <wps:wsp>
                      <wps:cNvSpPr/>
                      <wps:spPr>
                        <a:xfrm>
                          <a:off x="0" y="0"/>
                          <a:ext cx="4097780" cy="251515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0CE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0.9pt;margin-top:5.2pt;width:322.65pt;height:19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" strokecolor="black [3200]" strokeweight=".5pt">
                <v:stroke joinstyle="miter"/>
              </v:shape>
            </w:pict>
          </mc:Fallback>
        </mc:AlternateContent>
      </w:r>
    </w:p>
    <w:p w14:paraId="7CD62FB8" w14:textId="252E275C" w:rsidR="009874B8" w:rsidRDefault="009874B8" w:rsidP="009874B8">
      <w:pPr>
        <w:ind w:left="2520" w:firstLine="840"/>
        <w:rPr>
          <w:rFonts w:ascii="ＭＳ 明朝" w:eastAsia="ＭＳ 明朝" w:hAnsi="ＭＳ 明朝"/>
          <w:sz w:val="24"/>
          <w:szCs w:val="24"/>
          <w:lang w:eastAsia="zh-TW"/>
        </w:rPr>
      </w:pPr>
      <w:r>
        <w:rPr>
          <w:rFonts w:ascii="ＭＳ 明朝" w:eastAsia="ＭＳ 明朝" w:hAnsi="ＭＳ 明朝" w:hint="eastAsia"/>
          <w:sz w:val="24"/>
          <w:szCs w:val="24"/>
          <w:lang w:eastAsia="zh-TW"/>
        </w:rPr>
        <w:t>医療機関</w:t>
      </w:r>
    </w:p>
    <w:p w14:paraId="49ABF6F1" w14:textId="3A4B09F3" w:rsidR="009874B8" w:rsidRDefault="009874B8">
      <w:pPr>
        <w:rPr>
          <w:rFonts w:ascii="ＭＳ 明朝" w:eastAsia="ＭＳ 明朝" w:hAnsi="ＭＳ 明朝"/>
          <w:sz w:val="24"/>
          <w:szCs w:val="24"/>
          <w:lang w:eastAsia="zh-TW"/>
        </w:rPr>
      </w:pP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hint="eastAsia"/>
          <w:sz w:val="24"/>
          <w:szCs w:val="24"/>
          <w:lang w:eastAsia="zh-TW"/>
        </w:rPr>
        <w:t>医療機関名</w:t>
      </w:r>
      <w:r>
        <w:rPr>
          <w:rFonts w:ascii="ＭＳ 明朝" w:eastAsia="ＭＳ 明朝" w:hAnsi="ＭＳ 明朝"/>
          <w:sz w:val="24"/>
          <w:szCs w:val="24"/>
          <w:lang w:eastAsia="zh-TW"/>
        </w:rPr>
        <w:tab/>
      </w:r>
    </w:p>
    <w:p w14:paraId="016D5B78" w14:textId="50DE0F73" w:rsidR="009874B8" w:rsidRDefault="009874B8">
      <w:pPr>
        <w:rPr>
          <w:rFonts w:ascii="ＭＳ 明朝" w:eastAsia="ＭＳ 明朝" w:hAnsi="ＭＳ 明朝"/>
          <w:sz w:val="24"/>
          <w:szCs w:val="24"/>
          <w:lang w:eastAsia="zh-TW"/>
        </w:rPr>
      </w:pP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hint="eastAsia"/>
          <w:sz w:val="24"/>
          <w:szCs w:val="24"/>
          <w:lang w:eastAsia="zh-TW"/>
        </w:rPr>
        <w:t>保険医療機関番号</w:t>
      </w:r>
      <w:r>
        <w:rPr>
          <w:rFonts w:ascii="ＭＳ 明朝" w:eastAsia="ＭＳ 明朝" w:hAnsi="ＭＳ 明朝"/>
          <w:sz w:val="24"/>
          <w:szCs w:val="24"/>
          <w:lang w:eastAsia="zh-TW"/>
        </w:rPr>
        <w:tab/>
      </w:r>
    </w:p>
    <w:p w14:paraId="160A7B7B" w14:textId="7936C997" w:rsidR="009874B8" w:rsidRDefault="009874B8">
      <w:pPr>
        <w:rPr>
          <w:rFonts w:ascii="ＭＳ 明朝" w:eastAsia="ＭＳ 明朝" w:hAnsi="ＭＳ 明朝"/>
          <w:sz w:val="24"/>
          <w:szCs w:val="24"/>
        </w:rPr>
      </w:pP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sz w:val="24"/>
          <w:szCs w:val="24"/>
          <w:lang w:eastAsia="zh-TW"/>
        </w:rPr>
        <w:tab/>
      </w:r>
      <w:r>
        <w:rPr>
          <w:rFonts w:ascii="ＭＳ 明朝" w:eastAsia="ＭＳ 明朝" w:hAnsi="ＭＳ 明朝" w:hint="eastAsia"/>
          <w:sz w:val="24"/>
          <w:szCs w:val="24"/>
        </w:rPr>
        <w:t>所在地住所</w:t>
      </w:r>
      <w:r>
        <w:rPr>
          <w:rFonts w:ascii="ＭＳ 明朝" w:eastAsia="ＭＳ 明朝" w:hAnsi="ＭＳ 明朝"/>
          <w:sz w:val="24"/>
          <w:szCs w:val="24"/>
        </w:rPr>
        <w:tab/>
      </w:r>
    </w:p>
    <w:p w14:paraId="7C1CFF5C" w14:textId="3CB6F8D9" w:rsidR="00A64C15" w:rsidRDefault="009874B8">
      <w:pPr>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管理者氏名</w:t>
      </w:r>
      <w:r>
        <w:rPr>
          <w:rFonts w:ascii="ＭＳ 明朝" w:eastAsia="ＭＳ 明朝" w:hAnsi="ＭＳ 明朝"/>
          <w:sz w:val="24"/>
          <w:szCs w:val="24"/>
        </w:rPr>
        <w:tab/>
      </w:r>
    </w:p>
    <w:p w14:paraId="56245D2B" w14:textId="3D62968E" w:rsidR="00A64C15" w:rsidRDefault="00A64C15">
      <w:pPr>
        <w:rPr>
          <w:rFonts w:ascii="ＭＳ 明朝" w:eastAsia="ＭＳ 明朝" w:hAnsi="ＭＳ 明朝"/>
          <w:sz w:val="24"/>
          <w:szCs w:val="24"/>
        </w:rPr>
      </w:pPr>
    </w:p>
    <w:p w14:paraId="02CDDA3B" w14:textId="46E09181" w:rsidR="009874B8" w:rsidRDefault="009874B8">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担当者</w:t>
      </w:r>
    </w:p>
    <w:p w14:paraId="0D28DE2C" w14:textId="6FE4D0D2" w:rsidR="009874B8" w:rsidRDefault="009874B8">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所属・氏名</w:t>
      </w:r>
      <w:r>
        <w:rPr>
          <w:rFonts w:ascii="ＭＳ 明朝" w:eastAsia="ＭＳ 明朝" w:hAnsi="ＭＳ 明朝"/>
          <w:sz w:val="24"/>
          <w:szCs w:val="24"/>
        </w:rPr>
        <w:tab/>
      </w:r>
    </w:p>
    <w:p w14:paraId="5AEE3968" w14:textId="382BF589" w:rsidR="009874B8" w:rsidRDefault="009874B8">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電話番号</w:t>
      </w:r>
      <w:r>
        <w:rPr>
          <w:rFonts w:ascii="ＭＳ 明朝" w:eastAsia="ＭＳ 明朝" w:hAnsi="ＭＳ 明朝"/>
          <w:sz w:val="24"/>
          <w:szCs w:val="24"/>
        </w:rPr>
        <w:tab/>
      </w:r>
    </w:p>
    <w:p w14:paraId="3500690D" w14:textId="360EBB97" w:rsidR="009874B8" w:rsidRDefault="009874B8">
      <w:pPr>
        <w:rPr>
          <w:rFonts w:ascii="ＭＳ 明朝" w:eastAsia="ＭＳ 明朝" w:hAnsi="ＭＳ 明朝"/>
          <w:sz w:val="24"/>
          <w:szCs w:val="24"/>
        </w:rPr>
      </w:pPr>
      <w:r>
        <w:rPr>
          <w:rFonts w:ascii="ＭＳ 明朝" w:eastAsia="ＭＳ 明朝" w:hAnsi="ＭＳ 明朝" w:hint="eastAsia"/>
          <w:sz w:val="24"/>
          <w:szCs w:val="24"/>
        </w:rPr>
        <w:t xml:space="preserve">　　</w:t>
      </w:r>
      <w:r w:rsidR="00A64C15">
        <w:rPr>
          <w:rFonts w:ascii="ＭＳ 明朝" w:eastAsia="ＭＳ 明朝" w:hAnsi="ＭＳ 明朝"/>
          <w:sz w:val="24"/>
          <w:szCs w:val="24"/>
        </w:rPr>
        <w:tab/>
      </w:r>
      <w:r w:rsidR="00A64C15">
        <w:rPr>
          <w:rFonts w:ascii="ＭＳ 明朝" w:eastAsia="ＭＳ 明朝" w:hAnsi="ＭＳ 明朝"/>
          <w:sz w:val="24"/>
          <w:szCs w:val="24"/>
        </w:rPr>
        <w:tab/>
      </w:r>
      <w:r w:rsidR="00A64C15">
        <w:rPr>
          <w:rFonts w:ascii="ＭＳ 明朝" w:eastAsia="ＭＳ 明朝" w:hAnsi="ＭＳ 明朝"/>
          <w:sz w:val="24"/>
          <w:szCs w:val="24"/>
        </w:rPr>
        <w:tab/>
      </w:r>
      <w:r w:rsidR="00A64C15">
        <w:rPr>
          <w:rFonts w:ascii="ＭＳ 明朝" w:eastAsia="ＭＳ 明朝" w:hAnsi="ＭＳ 明朝"/>
          <w:sz w:val="24"/>
          <w:szCs w:val="24"/>
        </w:rPr>
        <w:tab/>
      </w:r>
      <w:r w:rsidR="00A64C15">
        <w:rPr>
          <w:rFonts w:ascii="ＭＳ 明朝" w:eastAsia="ＭＳ 明朝" w:hAnsi="ＭＳ 明朝" w:hint="eastAsia"/>
          <w:sz w:val="24"/>
          <w:szCs w:val="24"/>
        </w:rPr>
        <w:t xml:space="preserve">　</w:t>
      </w:r>
      <w:r>
        <w:rPr>
          <w:rFonts w:ascii="ＭＳ 明朝" w:eastAsia="ＭＳ 明朝" w:hAnsi="ＭＳ 明朝" w:hint="eastAsia"/>
          <w:sz w:val="24"/>
          <w:szCs w:val="24"/>
        </w:rPr>
        <w:t>E-mail</w:t>
      </w:r>
      <w:r w:rsidR="00A64C15">
        <w:rPr>
          <w:rFonts w:ascii="ＭＳ 明朝" w:eastAsia="ＭＳ 明朝" w:hAnsi="ＭＳ 明朝" w:hint="eastAsia"/>
          <w:sz w:val="24"/>
          <w:szCs w:val="24"/>
        </w:rPr>
        <w:t xml:space="preserve">　</w:t>
      </w:r>
    </w:p>
    <w:p w14:paraId="534A3120" w14:textId="77777777" w:rsidR="009874B8" w:rsidRDefault="009874B8">
      <w:pPr>
        <w:rPr>
          <w:rFonts w:ascii="ＭＳ 明朝" w:eastAsia="ＭＳ 明朝" w:hAnsi="ＭＳ 明朝"/>
          <w:sz w:val="24"/>
          <w:szCs w:val="24"/>
        </w:rPr>
      </w:pPr>
    </w:p>
    <w:p w14:paraId="16899A8E" w14:textId="77777777" w:rsidR="00A64C15" w:rsidRDefault="00A64C15">
      <w:pPr>
        <w:rPr>
          <w:rFonts w:ascii="ＭＳ 明朝" w:eastAsia="ＭＳ 明朝" w:hAnsi="ＭＳ 明朝"/>
          <w:sz w:val="24"/>
          <w:szCs w:val="24"/>
        </w:rPr>
      </w:pPr>
    </w:p>
    <w:p w14:paraId="4AE5E038" w14:textId="1937445A" w:rsidR="009874B8" w:rsidRDefault="009874B8">
      <w:pPr>
        <w:rPr>
          <w:rFonts w:ascii="ＭＳ 明朝" w:eastAsia="ＭＳ 明朝" w:hAnsi="ＭＳ 明朝"/>
          <w:sz w:val="24"/>
          <w:szCs w:val="24"/>
        </w:rPr>
      </w:pPr>
      <w:r>
        <w:rPr>
          <w:rFonts w:ascii="ＭＳ 明朝" w:eastAsia="ＭＳ 明朝" w:hAnsi="ＭＳ 明朝" w:hint="eastAsia"/>
          <w:sz w:val="24"/>
          <w:szCs w:val="24"/>
        </w:rPr>
        <w:t xml:space="preserve">　令和　　年　　月　　日付けで締結した新型インフルエンザ等感染症、指定感染症又は新感染症に係る医療を提供する体制の確保に必要な措置に関する協定（医療措置協定）について、下記のとおり協定</w:t>
      </w:r>
      <w:r w:rsidR="00D10CCA">
        <w:rPr>
          <w:rFonts w:ascii="ＭＳ 明朝" w:eastAsia="ＭＳ 明朝" w:hAnsi="ＭＳ 明朝" w:hint="eastAsia"/>
          <w:sz w:val="24"/>
          <w:szCs w:val="24"/>
        </w:rPr>
        <w:t>内容の変更</w:t>
      </w:r>
      <w:r>
        <w:rPr>
          <w:rFonts w:ascii="ＭＳ 明朝" w:eastAsia="ＭＳ 明朝" w:hAnsi="ＭＳ 明朝" w:hint="eastAsia"/>
          <w:sz w:val="24"/>
          <w:szCs w:val="24"/>
        </w:rPr>
        <w:t>を申し出ます。</w:t>
      </w:r>
    </w:p>
    <w:p w14:paraId="3CF68564" w14:textId="77777777" w:rsidR="009874B8" w:rsidRDefault="009874B8">
      <w:pPr>
        <w:rPr>
          <w:rFonts w:ascii="ＭＳ 明朝" w:eastAsia="ＭＳ 明朝" w:hAnsi="ＭＳ 明朝"/>
          <w:sz w:val="24"/>
          <w:szCs w:val="24"/>
        </w:rPr>
      </w:pPr>
    </w:p>
    <w:p w14:paraId="715CC159" w14:textId="77777777" w:rsidR="009874B8" w:rsidRDefault="009874B8" w:rsidP="009874B8">
      <w:pPr>
        <w:pStyle w:val="a3"/>
        <w:rPr>
          <w:lang w:eastAsia="zh-TW"/>
        </w:rPr>
      </w:pPr>
      <w:r>
        <w:rPr>
          <w:rFonts w:hint="eastAsia"/>
          <w:lang w:eastAsia="zh-TW"/>
        </w:rPr>
        <w:t>記</w:t>
      </w:r>
    </w:p>
    <w:p w14:paraId="0E7268AC" w14:textId="77777777" w:rsidR="009874B8" w:rsidRDefault="009874B8" w:rsidP="009874B8">
      <w:pPr>
        <w:rPr>
          <w:lang w:eastAsia="zh-TW"/>
        </w:rPr>
      </w:pPr>
    </w:p>
    <w:p w14:paraId="259D5025" w14:textId="5350834A" w:rsidR="009874B8" w:rsidRDefault="009874B8" w:rsidP="009874B8">
      <w:pPr>
        <w:rPr>
          <w:lang w:eastAsia="zh-TW"/>
        </w:rPr>
      </w:pPr>
      <w:r>
        <w:rPr>
          <w:rFonts w:hint="eastAsia"/>
          <w:lang w:eastAsia="zh-TW"/>
        </w:rPr>
        <w:t xml:space="preserve">１　</w:t>
      </w:r>
      <w:r w:rsidR="00D10CCA">
        <w:rPr>
          <w:rFonts w:hint="eastAsia"/>
          <w:lang w:eastAsia="zh-TW"/>
        </w:rPr>
        <w:t>変更箇所</w:t>
      </w:r>
    </w:p>
    <w:p w14:paraId="188274B8" w14:textId="4A220CB7" w:rsidR="00D10CCA" w:rsidRDefault="00D10CCA" w:rsidP="009874B8">
      <w:pPr>
        <w:rPr>
          <w:lang w:eastAsia="zh-TW"/>
        </w:rPr>
      </w:pPr>
      <w:r>
        <w:rPr>
          <w:lang w:eastAsia="zh-TW"/>
        </w:rPr>
        <w:tab/>
      </w:r>
      <w:r>
        <w:rPr>
          <w:rFonts w:hint="eastAsia"/>
          <w:lang w:eastAsia="zh-TW"/>
        </w:rPr>
        <w:t>変更前）</w:t>
      </w:r>
    </w:p>
    <w:p w14:paraId="4056C2B5" w14:textId="6F8F32AA" w:rsidR="00D10CCA" w:rsidRDefault="00D10CCA" w:rsidP="009874B8">
      <w:pPr>
        <w:rPr>
          <w:lang w:eastAsia="zh-TW"/>
        </w:rPr>
      </w:pPr>
      <w:r>
        <w:rPr>
          <w:lang w:eastAsia="zh-TW"/>
        </w:rPr>
        <w:tab/>
      </w:r>
      <w:r>
        <w:rPr>
          <w:rFonts w:hint="eastAsia"/>
          <w:lang w:eastAsia="zh-TW"/>
        </w:rPr>
        <w:t>変更後）</w:t>
      </w:r>
    </w:p>
    <w:p w14:paraId="73E15ACE" w14:textId="77777777" w:rsidR="009874B8" w:rsidRDefault="009874B8" w:rsidP="009874B8">
      <w:pPr>
        <w:rPr>
          <w:lang w:eastAsia="zh-TW"/>
        </w:rPr>
      </w:pPr>
    </w:p>
    <w:p w14:paraId="0EDA0174" w14:textId="77777777" w:rsidR="00D10CCA" w:rsidRDefault="009874B8" w:rsidP="009874B8">
      <w:r>
        <w:rPr>
          <w:rFonts w:hint="eastAsia"/>
        </w:rPr>
        <w:t xml:space="preserve">２　</w:t>
      </w:r>
      <w:r w:rsidR="00D10CCA">
        <w:rPr>
          <w:rFonts w:hint="eastAsia"/>
        </w:rPr>
        <w:t>変更希望日</w:t>
      </w:r>
      <w:r>
        <w:rPr>
          <w:rFonts w:hint="eastAsia"/>
        </w:rPr>
        <w:t xml:space="preserve">　</w:t>
      </w:r>
    </w:p>
    <w:p w14:paraId="7E09E358" w14:textId="45FCD090" w:rsidR="009874B8" w:rsidRDefault="009874B8" w:rsidP="00D10CCA">
      <w:pPr>
        <w:ind w:firstLine="840"/>
      </w:pPr>
      <w:r>
        <w:rPr>
          <w:rFonts w:hint="eastAsia"/>
        </w:rPr>
        <w:t>令和　　年　　月　　日</w:t>
      </w:r>
    </w:p>
    <w:p w14:paraId="303A5CB5" w14:textId="56265358" w:rsidR="009874B8" w:rsidRPr="009874B8" w:rsidRDefault="009874B8" w:rsidP="009874B8">
      <w:pPr>
        <w:pStyle w:val="a5"/>
        <w:rPr>
          <w:lang w:eastAsia="zh-TW"/>
        </w:rPr>
      </w:pPr>
      <w:r>
        <w:rPr>
          <w:rFonts w:hint="eastAsia"/>
          <w:lang w:eastAsia="zh-TW"/>
        </w:rPr>
        <w:t>以上</w:t>
      </w:r>
    </w:p>
    <w:p w14:paraId="1691C5C5" w14:textId="10C95A1C" w:rsidR="00A64C15" w:rsidRDefault="00A64C15">
      <w:pPr>
        <w:widowControl/>
        <w:jc w:val="left"/>
        <w:rPr>
          <w:lang w:eastAsia="zh-TW"/>
        </w:rPr>
      </w:pPr>
    </w:p>
    <w:sectPr w:rsidR="00A64C15" w:rsidSect="009874B8">
      <w:pgSz w:w="11906" w:h="16838"/>
      <w:pgMar w:top="1985" w:right="1701" w:bottom="170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B8"/>
    <w:rsid w:val="00054820"/>
    <w:rsid w:val="009874B8"/>
    <w:rsid w:val="00A64C15"/>
    <w:rsid w:val="00B3003F"/>
    <w:rsid w:val="00D10CCA"/>
    <w:rsid w:val="00D85DAB"/>
    <w:rsid w:val="00E92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A2BF14"/>
  <w15:chartTrackingRefBased/>
  <w15:docId w15:val="{06E5E518-CE74-4B1B-A0F6-1AECD980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74B8"/>
    <w:pPr>
      <w:jc w:val="center"/>
    </w:pPr>
    <w:rPr>
      <w:rFonts w:ascii="ＭＳ 明朝" w:eastAsia="ＭＳ 明朝" w:hAnsi="ＭＳ 明朝"/>
      <w:sz w:val="24"/>
      <w:szCs w:val="24"/>
    </w:rPr>
  </w:style>
  <w:style w:type="character" w:customStyle="1" w:styleId="a4">
    <w:name w:val="記 (文字)"/>
    <w:basedOn w:val="a0"/>
    <w:link w:val="a3"/>
    <w:uiPriority w:val="99"/>
    <w:rsid w:val="009874B8"/>
    <w:rPr>
      <w:rFonts w:ascii="ＭＳ 明朝" w:eastAsia="ＭＳ 明朝" w:hAnsi="ＭＳ 明朝"/>
      <w:sz w:val="24"/>
      <w:szCs w:val="24"/>
    </w:rPr>
  </w:style>
  <w:style w:type="paragraph" w:styleId="a5">
    <w:name w:val="Closing"/>
    <w:basedOn w:val="a"/>
    <w:link w:val="a6"/>
    <w:uiPriority w:val="99"/>
    <w:unhideWhenUsed/>
    <w:rsid w:val="009874B8"/>
    <w:pPr>
      <w:jc w:val="right"/>
    </w:pPr>
    <w:rPr>
      <w:rFonts w:ascii="ＭＳ 明朝" w:eastAsia="ＭＳ 明朝" w:hAnsi="ＭＳ 明朝"/>
      <w:sz w:val="24"/>
      <w:szCs w:val="24"/>
    </w:rPr>
  </w:style>
  <w:style w:type="character" w:customStyle="1" w:styleId="a6">
    <w:name w:val="結語 (文字)"/>
    <w:basedOn w:val="a0"/>
    <w:link w:val="a5"/>
    <w:uiPriority w:val="99"/>
    <w:rsid w:val="009874B8"/>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tousaka ryousuke</dc:creator>
  <cp:keywords/>
  <dc:description/>
  <cp:lastModifiedBy>tousaka ryousuke</cp:lastModifiedBy>
  <cp:revision>3</cp:revision>
  <dcterms:created xsi:type="dcterms:W3CDTF">2025-08-22T12:52:00Z</dcterms:created>
  <dcterms:modified xsi:type="dcterms:W3CDTF">2025-08-22T13:04:00Z</dcterms:modified>
</cp:coreProperties>
</file>